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926E6" w:rsidRPr="00B81CA3" w:rsidRDefault="00B81CA3" w:rsidP="00B81CA3">
      <w:pPr>
        <w:jc w:val="center"/>
        <w:rPr>
          <w:sz w:val="32"/>
          <w:szCs w:val="32"/>
        </w:rPr>
      </w:pPr>
      <w:r w:rsidRPr="00B81CA3">
        <w:rPr>
          <w:rFonts w:ascii="Microsoft YaHei UI" w:eastAsia="Microsoft YaHei UI" w:hAnsi="Microsoft YaHei UI" w:hint="eastAsia"/>
          <w:b/>
          <w:bCs/>
          <w:color w:val="333333"/>
          <w:sz w:val="32"/>
          <w:szCs w:val="32"/>
          <w:shd w:val="clear" w:color="auto" w:fill="FFFFFF"/>
        </w:rPr>
        <w:t>2022年秋季学期</w:t>
      </w:r>
      <w:r w:rsidR="00033FD1">
        <w:rPr>
          <w:rFonts w:ascii="Microsoft YaHei UI" w:eastAsia="Microsoft YaHei UI" w:hAnsi="Microsoft YaHei UI" w:hint="eastAsia"/>
          <w:b/>
          <w:bCs/>
          <w:color w:val="333333"/>
          <w:sz w:val="32"/>
          <w:szCs w:val="32"/>
          <w:shd w:val="clear" w:color="auto" w:fill="FFFFFF"/>
        </w:rPr>
        <w:t>中国科大</w:t>
      </w:r>
      <w:r w:rsidRPr="00B81CA3">
        <w:rPr>
          <w:rFonts w:ascii="Microsoft YaHei UI" w:eastAsia="Microsoft YaHei UI" w:hAnsi="Microsoft YaHei UI" w:hint="eastAsia"/>
          <w:b/>
          <w:bCs/>
          <w:color w:val="333333"/>
          <w:sz w:val="32"/>
          <w:szCs w:val="32"/>
          <w:shd w:val="clear" w:color="auto" w:fill="FFFFFF"/>
        </w:rPr>
        <w:t>研究生网上选课</w:t>
      </w:r>
      <w:r w:rsidR="00033FD1">
        <w:rPr>
          <w:rFonts w:ascii="Microsoft YaHei UI" w:eastAsia="Microsoft YaHei UI" w:hAnsi="Microsoft YaHei UI" w:hint="eastAsia"/>
          <w:b/>
          <w:bCs/>
          <w:color w:val="333333"/>
          <w:sz w:val="32"/>
          <w:szCs w:val="32"/>
          <w:shd w:val="clear" w:color="auto" w:fill="FFFFFF"/>
        </w:rPr>
        <w:t>通知</w:t>
      </w:r>
    </w:p>
    <w:p w:rsidR="00B81CA3" w:rsidRDefault="00B81CA3" w:rsidP="00B81CA3">
      <w:pPr>
        <w:pStyle w:val="a3"/>
        <w:shd w:val="clear" w:color="auto" w:fill="FFFFFF"/>
        <w:spacing w:before="0" w:beforeAutospacing="0" w:after="0" w:afterAutospacing="0" w:line="720" w:lineRule="atLeast"/>
        <w:ind w:firstLine="420"/>
        <w:rPr>
          <w:rFonts w:ascii="&amp;quot" w:hAnsi="&amp;quot"/>
          <w:color w:val="333333"/>
        </w:rPr>
      </w:pPr>
      <w:r>
        <w:rPr>
          <w:rFonts w:hint="eastAsia"/>
          <w:color w:val="000000"/>
          <w:sz w:val="27"/>
          <w:szCs w:val="27"/>
          <w:bdr w:val="none" w:sz="0" w:space="0" w:color="auto" w:frame="1"/>
        </w:rPr>
        <w:t>中国科大</w:t>
      </w:r>
      <w:r>
        <w:rPr>
          <w:rFonts w:hint="eastAsia"/>
          <w:color w:val="000000"/>
          <w:sz w:val="27"/>
          <w:szCs w:val="27"/>
          <w:bdr w:val="none" w:sz="0" w:space="0" w:color="auto" w:frame="1"/>
        </w:rPr>
        <w:t>研究生修读课程之前必须进行网上选课，可通过任何</w:t>
      </w:r>
      <w:proofErr w:type="gramStart"/>
      <w:r>
        <w:rPr>
          <w:rFonts w:hint="eastAsia"/>
          <w:color w:val="000000"/>
          <w:sz w:val="27"/>
          <w:szCs w:val="27"/>
          <w:bdr w:val="none" w:sz="0" w:space="0" w:color="auto" w:frame="1"/>
        </w:rPr>
        <w:t>一</w:t>
      </w:r>
      <w:proofErr w:type="gramEnd"/>
      <w:r>
        <w:rPr>
          <w:rFonts w:hint="eastAsia"/>
          <w:color w:val="000000"/>
          <w:sz w:val="27"/>
          <w:szCs w:val="27"/>
          <w:bdr w:val="none" w:sz="0" w:space="0" w:color="auto" w:frame="1"/>
        </w:rPr>
        <w:t>台联接校园网的计算机登录研究生院研究生网络信息平台的选课系统（网址: </w:t>
      </w:r>
      <w:hyperlink r:id="rId4" w:tgtFrame="_blank" w:history="1">
        <w:r>
          <w:rPr>
            <w:rStyle w:val="a4"/>
            <w:rFonts w:hint="eastAsia"/>
            <w:sz w:val="27"/>
            <w:szCs w:val="27"/>
            <w:bdr w:val="none" w:sz="0" w:space="0" w:color="auto" w:frame="1"/>
          </w:rPr>
          <w:t>http://yjs.ustc.edu.cn</w:t>
        </w:r>
      </w:hyperlink>
      <w:r>
        <w:rPr>
          <w:rFonts w:hint="eastAsia"/>
          <w:color w:val="000000"/>
          <w:sz w:val="27"/>
          <w:szCs w:val="27"/>
          <w:bdr w:val="none" w:sz="0" w:space="0" w:color="auto" w:frame="1"/>
        </w:rPr>
        <w:t>）。</w:t>
      </w:r>
    </w:p>
    <w:p w:rsidR="00B81CA3" w:rsidRDefault="00B81CA3" w:rsidP="00B81CA3">
      <w:pPr>
        <w:pStyle w:val="a3"/>
        <w:shd w:val="clear" w:color="auto" w:fill="FFFFFF"/>
        <w:spacing w:before="0" w:beforeAutospacing="0" w:after="0" w:afterAutospacing="0" w:line="720" w:lineRule="atLeast"/>
        <w:ind w:firstLine="420"/>
        <w:rPr>
          <w:rFonts w:ascii="&amp;quot" w:hAnsi="&amp;quot"/>
          <w:color w:val="333333"/>
        </w:rPr>
      </w:pPr>
      <w:r>
        <w:rPr>
          <w:rFonts w:hint="eastAsia"/>
          <w:color w:val="333333"/>
          <w:sz w:val="27"/>
          <w:szCs w:val="27"/>
          <w:bdr w:val="none" w:sz="0" w:space="0" w:color="auto" w:frame="1"/>
        </w:rPr>
        <w:t xml:space="preserve">在登录系统前，请务必注意以下内容：　　</w:t>
      </w:r>
      <w:bookmarkStart w:id="0" w:name="_GoBack"/>
      <w:bookmarkEnd w:id="0"/>
    </w:p>
    <w:p w:rsidR="00B81CA3" w:rsidRDefault="00B81CA3" w:rsidP="00B81CA3">
      <w:pPr>
        <w:pStyle w:val="a3"/>
        <w:shd w:val="clear" w:color="auto" w:fill="FFFFFF"/>
        <w:spacing w:before="0" w:beforeAutospacing="0" w:after="0" w:afterAutospacing="0" w:line="720" w:lineRule="atLeast"/>
        <w:ind w:firstLine="420"/>
        <w:rPr>
          <w:rFonts w:ascii="&amp;quot" w:hAnsi="&amp;quot"/>
          <w:color w:val="333333"/>
        </w:rPr>
      </w:pPr>
      <w:r>
        <w:rPr>
          <w:rFonts w:hint="eastAsia"/>
          <w:color w:val="333333"/>
          <w:sz w:val="27"/>
          <w:szCs w:val="27"/>
          <w:bdr w:val="none" w:sz="0" w:space="0" w:color="auto" w:frame="1"/>
        </w:rPr>
        <w:t>1、进入选课系统需要密码。研究生信息平台支持学校的统一身份认证登录和系统平台登录。已经有学校统一身份认证登录账号的学生可以使用统一身份认证登录；没有学校统一身份认证登录账号的学生，请使用平台登录入口。没有初始密码的学生，可以在系统平台登录入口，点击“登录说明”，通过“姓名+出生日期+本人邮箱”获取初始密码。</w:t>
      </w:r>
    </w:p>
    <w:p w:rsidR="00B81CA3" w:rsidRDefault="00B81CA3" w:rsidP="00B81CA3">
      <w:pPr>
        <w:pStyle w:val="a3"/>
        <w:shd w:val="clear" w:color="auto" w:fill="FFFFFF"/>
        <w:spacing w:before="0" w:beforeAutospacing="0" w:after="0" w:afterAutospacing="0" w:line="720" w:lineRule="atLeast"/>
        <w:ind w:firstLine="420"/>
        <w:rPr>
          <w:rFonts w:ascii="&amp;quot" w:hAnsi="&amp;quot"/>
          <w:color w:val="333333"/>
        </w:rPr>
      </w:pPr>
      <w:r>
        <w:rPr>
          <w:rFonts w:hint="eastAsia"/>
          <w:color w:val="333333"/>
          <w:sz w:val="27"/>
          <w:szCs w:val="27"/>
          <w:bdr w:val="none" w:sz="0" w:space="0" w:color="auto" w:frame="1"/>
        </w:rPr>
        <w:t>2、本次网上选课</w:t>
      </w:r>
      <w:proofErr w:type="gramStart"/>
      <w:r>
        <w:rPr>
          <w:rFonts w:hint="eastAsia"/>
          <w:color w:val="333333"/>
          <w:sz w:val="27"/>
          <w:szCs w:val="27"/>
          <w:bdr w:val="none" w:sz="0" w:space="0" w:color="auto" w:frame="1"/>
        </w:rPr>
        <w:t>只限对</w:t>
      </w:r>
      <w:proofErr w:type="gramEnd"/>
      <w:r>
        <w:rPr>
          <w:rFonts w:hint="eastAsia"/>
          <w:color w:val="333333"/>
          <w:sz w:val="27"/>
          <w:szCs w:val="27"/>
          <w:bdr w:val="none" w:sz="0" w:space="0" w:color="auto" w:frame="1"/>
        </w:rPr>
        <w:t>本学期开设的研究生课程进行。本学期教学日历第一周从8月28日开始，课程从9月5日（第二周）开始上课。具体时间安排如下： </w:t>
      </w:r>
    </w:p>
    <w:p w:rsidR="00B81CA3" w:rsidRDefault="00B81CA3" w:rsidP="00B81CA3">
      <w:pPr>
        <w:pStyle w:val="a3"/>
        <w:shd w:val="clear" w:color="auto" w:fill="FFFFFF"/>
        <w:spacing w:before="0" w:beforeAutospacing="0" w:after="0" w:afterAutospacing="0" w:line="720" w:lineRule="atLeast"/>
        <w:ind w:firstLine="420"/>
        <w:rPr>
          <w:rFonts w:ascii="&amp;quot" w:hAnsi="&amp;quot"/>
          <w:color w:val="333333"/>
        </w:rPr>
      </w:pPr>
      <w:r>
        <w:rPr>
          <w:rFonts w:hint="eastAsia"/>
          <w:color w:val="333333"/>
          <w:sz w:val="27"/>
          <w:szCs w:val="27"/>
          <w:bdr w:val="none" w:sz="0" w:space="0" w:color="auto" w:frame="1"/>
        </w:rPr>
        <w:t>(1) 选课开始：7月19日15:00   </w:t>
      </w:r>
    </w:p>
    <w:p w:rsidR="00B81CA3" w:rsidRDefault="00B81CA3" w:rsidP="00B81CA3">
      <w:pPr>
        <w:pStyle w:val="a3"/>
        <w:shd w:val="clear" w:color="auto" w:fill="FFFFFF"/>
        <w:spacing w:before="0" w:beforeAutospacing="0" w:after="0" w:afterAutospacing="0" w:line="720" w:lineRule="atLeast"/>
        <w:ind w:firstLine="420"/>
        <w:rPr>
          <w:rFonts w:ascii="&amp;quot" w:hAnsi="&amp;quot"/>
          <w:color w:val="333333"/>
        </w:rPr>
      </w:pPr>
      <w:r>
        <w:rPr>
          <w:rFonts w:hint="eastAsia"/>
          <w:color w:val="333333"/>
          <w:sz w:val="27"/>
          <w:szCs w:val="27"/>
          <w:bdr w:val="none" w:sz="0" w:space="0" w:color="auto" w:frame="1"/>
        </w:rPr>
        <w:t>(2) 选课、</w:t>
      </w:r>
      <w:proofErr w:type="gramStart"/>
      <w:r>
        <w:rPr>
          <w:rFonts w:hint="eastAsia"/>
          <w:color w:val="333333"/>
          <w:sz w:val="27"/>
          <w:szCs w:val="27"/>
          <w:bdr w:val="none" w:sz="0" w:space="0" w:color="auto" w:frame="1"/>
        </w:rPr>
        <w:t>退课截止</w:t>
      </w:r>
      <w:proofErr w:type="gramEnd"/>
      <w:r>
        <w:rPr>
          <w:rFonts w:hint="eastAsia"/>
          <w:color w:val="333333"/>
          <w:sz w:val="27"/>
          <w:szCs w:val="27"/>
          <w:bdr w:val="none" w:sz="0" w:space="0" w:color="auto" w:frame="1"/>
        </w:rPr>
        <w:t>：9月19日9:00   </w:t>
      </w:r>
    </w:p>
    <w:p w:rsidR="00B81CA3" w:rsidRDefault="00B81CA3" w:rsidP="00B81CA3">
      <w:pPr>
        <w:pStyle w:val="a3"/>
        <w:shd w:val="clear" w:color="auto" w:fill="FFFFFF"/>
        <w:spacing w:before="0" w:beforeAutospacing="0" w:after="0" w:afterAutospacing="0" w:line="720" w:lineRule="atLeast"/>
        <w:ind w:firstLine="420"/>
        <w:rPr>
          <w:rFonts w:ascii="&amp;quot" w:hAnsi="&amp;quot"/>
          <w:color w:val="333333"/>
        </w:rPr>
      </w:pPr>
      <w:r>
        <w:rPr>
          <w:rFonts w:hint="eastAsia"/>
          <w:color w:val="333333"/>
          <w:sz w:val="27"/>
          <w:szCs w:val="27"/>
          <w:bdr w:val="none" w:sz="0" w:space="0" w:color="auto" w:frame="1"/>
        </w:rPr>
        <w:t>(3) 系统抽签：9月2日14:00 - 9月2日17:00（抽签由系统自动完成，抽签阶段不允许选课、</w:t>
      </w:r>
      <w:proofErr w:type="gramStart"/>
      <w:r>
        <w:rPr>
          <w:rFonts w:hint="eastAsia"/>
          <w:color w:val="333333"/>
          <w:sz w:val="27"/>
          <w:szCs w:val="27"/>
          <w:bdr w:val="none" w:sz="0" w:space="0" w:color="auto" w:frame="1"/>
        </w:rPr>
        <w:t>退课操作</w:t>
      </w:r>
      <w:proofErr w:type="gramEnd"/>
      <w:r>
        <w:rPr>
          <w:rFonts w:hint="eastAsia"/>
          <w:color w:val="333333"/>
          <w:sz w:val="27"/>
          <w:szCs w:val="27"/>
          <w:bdr w:val="none" w:sz="0" w:space="0" w:color="auto" w:frame="1"/>
        </w:rPr>
        <w:t>）</w:t>
      </w:r>
    </w:p>
    <w:p w:rsidR="00B81CA3" w:rsidRDefault="00B81CA3" w:rsidP="00B81CA3">
      <w:pPr>
        <w:pStyle w:val="a3"/>
        <w:shd w:val="clear" w:color="auto" w:fill="FFFFFF"/>
        <w:spacing w:before="0" w:beforeAutospacing="0" w:after="0" w:afterAutospacing="0" w:line="720" w:lineRule="atLeast"/>
        <w:ind w:firstLine="420"/>
        <w:rPr>
          <w:rFonts w:ascii="&amp;quot" w:hAnsi="&amp;quot"/>
          <w:color w:val="333333"/>
        </w:rPr>
      </w:pPr>
      <w:r>
        <w:rPr>
          <w:rFonts w:hint="eastAsia"/>
          <w:color w:val="333333"/>
          <w:sz w:val="27"/>
          <w:szCs w:val="27"/>
          <w:bdr w:val="none" w:sz="0" w:space="0" w:color="auto" w:frame="1"/>
        </w:rPr>
        <w:lastRenderedPageBreak/>
        <w:t>3、研究生每学期选课累计不超过23学分。研究生选课应慎重，课程一旦选定后，不可更改。在某课程开始授课三周内，研究生若</w:t>
      </w:r>
      <w:proofErr w:type="gramStart"/>
      <w:r>
        <w:rPr>
          <w:rFonts w:hint="eastAsia"/>
          <w:color w:val="333333"/>
          <w:sz w:val="27"/>
          <w:szCs w:val="27"/>
          <w:bdr w:val="none" w:sz="0" w:space="0" w:color="auto" w:frame="1"/>
        </w:rPr>
        <w:t>需退课</w:t>
      </w:r>
      <w:proofErr w:type="gramEnd"/>
      <w:r>
        <w:rPr>
          <w:rFonts w:hint="eastAsia"/>
          <w:color w:val="333333"/>
          <w:sz w:val="27"/>
          <w:szCs w:val="27"/>
          <w:bdr w:val="none" w:sz="0" w:space="0" w:color="auto" w:frame="1"/>
        </w:rPr>
        <w:t>，须填写《研究生课程退选单》（研究生院主页培养文档中下载），经导师、院（系）、室主任批准，</w:t>
      </w:r>
      <w:proofErr w:type="gramStart"/>
      <w:r>
        <w:rPr>
          <w:rFonts w:hint="eastAsia"/>
          <w:color w:val="333333"/>
          <w:sz w:val="27"/>
          <w:szCs w:val="27"/>
          <w:bdr w:val="none" w:sz="0" w:space="0" w:color="auto" w:frame="1"/>
        </w:rPr>
        <w:t>至培养办</w:t>
      </w:r>
      <w:proofErr w:type="gramEnd"/>
      <w:r>
        <w:rPr>
          <w:rFonts w:hint="eastAsia"/>
          <w:color w:val="333333"/>
          <w:sz w:val="27"/>
          <w:szCs w:val="27"/>
          <w:bdr w:val="none" w:sz="0" w:space="0" w:color="auto" w:frame="1"/>
        </w:rPr>
        <w:t>办理</w:t>
      </w:r>
      <w:proofErr w:type="gramStart"/>
      <w:r>
        <w:rPr>
          <w:rFonts w:hint="eastAsia"/>
          <w:color w:val="333333"/>
          <w:sz w:val="27"/>
          <w:szCs w:val="27"/>
          <w:bdr w:val="none" w:sz="0" w:space="0" w:color="auto" w:frame="1"/>
        </w:rPr>
        <w:t>有关退课手续</w:t>
      </w:r>
      <w:proofErr w:type="gramEnd"/>
      <w:r>
        <w:rPr>
          <w:rFonts w:hint="eastAsia"/>
          <w:color w:val="333333"/>
          <w:sz w:val="27"/>
          <w:szCs w:val="27"/>
          <w:bdr w:val="none" w:sz="0" w:space="0" w:color="auto" w:frame="1"/>
        </w:rPr>
        <w:t>；课程开始授课三周后，研究生即不得以科研任务重、修课难度大、被派出差、课程冲突等理由退课。</w:t>
      </w:r>
    </w:p>
    <w:p w:rsidR="00B81CA3" w:rsidRDefault="00B81CA3" w:rsidP="00B81CA3">
      <w:pPr>
        <w:pStyle w:val="a3"/>
        <w:shd w:val="clear" w:color="auto" w:fill="FFFFFF"/>
        <w:spacing w:before="0" w:beforeAutospacing="0" w:after="0" w:afterAutospacing="0" w:line="720" w:lineRule="atLeast"/>
        <w:ind w:firstLine="420"/>
        <w:rPr>
          <w:rFonts w:ascii="&amp;quot" w:hAnsi="&amp;quot"/>
          <w:color w:val="333333"/>
        </w:rPr>
      </w:pPr>
      <w:r>
        <w:rPr>
          <w:rFonts w:hint="eastAsia"/>
          <w:color w:val="333333"/>
          <w:sz w:val="27"/>
          <w:szCs w:val="27"/>
          <w:bdr w:val="none" w:sz="0" w:space="0" w:color="auto" w:frame="1"/>
        </w:rPr>
        <w:t>办理正式选课手续的研究生必须参加课程教学的各个环节，无故不参加课程学习及考试者，成绩按</w:t>
      </w:r>
      <w:proofErr w:type="gramStart"/>
      <w:r>
        <w:rPr>
          <w:rFonts w:hint="eastAsia"/>
          <w:color w:val="333333"/>
          <w:sz w:val="27"/>
          <w:szCs w:val="27"/>
          <w:bdr w:val="none" w:sz="0" w:space="0" w:color="auto" w:frame="1"/>
        </w:rPr>
        <w:t>旷</w:t>
      </w:r>
      <w:proofErr w:type="gramEnd"/>
      <w:r>
        <w:rPr>
          <w:rFonts w:hint="eastAsia"/>
          <w:color w:val="333333"/>
          <w:sz w:val="27"/>
          <w:szCs w:val="27"/>
          <w:bdr w:val="none" w:sz="0" w:space="0" w:color="auto" w:frame="1"/>
        </w:rPr>
        <w:t xml:space="preserve">考处理。　　</w:t>
      </w:r>
    </w:p>
    <w:p w:rsidR="00B81CA3" w:rsidRDefault="00B81CA3" w:rsidP="00B81CA3">
      <w:pPr>
        <w:pStyle w:val="a3"/>
        <w:shd w:val="clear" w:color="auto" w:fill="FFFFFF"/>
        <w:spacing w:before="0" w:beforeAutospacing="0" w:after="0" w:afterAutospacing="0" w:line="720" w:lineRule="atLeast"/>
        <w:ind w:firstLine="420"/>
        <w:rPr>
          <w:rFonts w:ascii="&amp;quot" w:hAnsi="&amp;quot"/>
          <w:color w:val="333333"/>
        </w:rPr>
      </w:pPr>
      <w:r>
        <w:rPr>
          <w:rFonts w:hint="eastAsia"/>
          <w:color w:val="333333"/>
          <w:sz w:val="27"/>
          <w:szCs w:val="27"/>
          <w:bdr w:val="none" w:sz="0" w:space="0" w:color="auto" w:frame="1"/>
        </w:rPr>
        <w:t>4、工程博士公共政治和英语课将单独安排，具体上课时间和形式另行通知。    </w:t>
      </w:r>
    </w:p>
    <w:p w:rsidR="00B81CA3" w:rsidRDefault="00B81CA3" w:rsidP="00B81CA3">
      <w:pPr>
        <w:pStyle w:val="a3"/>
        <w:shd w:val="clear" w:color="auto" w:fill="FFFFFF"/>
        <w:spacing w:before="0" w:beforeAutospacing="0" w:after="0" w:afterAutospacing="0" w:line="720" w:lineRule="atLeast"/>
        <w:ind w:firstLine="420"/>
        <w:rPr>
          <w:rFonts w:ascii="&amp;quot" w:hAnsi="&amp;quot"/>
          <w:color w:val="333333"/>
        </w:rPr>
      </w:pPr>
      <w:r>
        <w:rPr>
          <w:rFonts w:hint="eastAsia"/>
          <w:color w:val="333333"/>
          <w:sz w:val="27"/>
          <w:szCs w:val="27"/>
          <w:bdr w:val="none" w:sz="0" w:space="0" w:color="auto" w:frame="1"/>
        </w:rPr>
        <w:t>5、由于每年第一学期选课需求比较大，为平衡两个学期的课程安排，本学期部分公共必修课将进行抽签选课，没有抽中的同学可以在下个学期选相同课程或者替代课程。下个学期有足够的课程安排，不需要抽签。</w:t>
      </w:r>
    </w:p>
    <w:p w:rsidR="00B81CA3" w:rsidRDefault="00B81CA3" w:rsidP="00B81CA3">
      <w:pPr>
        <w:pStyle w:val="a3"/>
        <w:shd w:val="clear" w:color="auto" w:fill="FFFFFF"/>
        <w:spacing w:before="0" w:beforeAutospacing="0" w:after="0" w:afterAutospacing="0" w:line="720" w:lineRule="atLeast"/>
        <w:ind w:firstLine="420"/>
        <w:rPr>
          <w:rFonts w:ascii="&amp;quot" w:hAnsi="&amp;quot"/>
          <w:color w:val="333333"/>
        </w:rPr>
      </w:pPr>
      <w:r>
        <w:rPr>
          <w:rFonts w:hint="eastAsia"/>
          <w:color w:val="FF0000"/>
          <w:sz w:val="27"/>
          <w:szCs w:val="27"/>
          <w:bdr w:val="none" w:sz="0" w:space="0" w:color="auto" w:frame="1"/>
        </w:rPr>
        <w:t>6、英语公共课的课程安排和免修须知，可查看通知结尾附件。</w:t>
      </w:r>
    </w:p>
    <w:p w:rsidR="00B81CA3" w:rsidRDefault="00B81CA3" w:rsidP="00B81CA3">
      <w:pPr>
        <w:pStyle w:val="a3"/>
        <w:shd w:val="clear" w:color="auto" w:fill="FFFFFF"/>
        <w:spacing w:before="0" w:beforeAutospacing="0" w:after="0" w:afterAutospacing="0" w:line="720" w:lineRule="atLeast"/>
        <w:ind w:firstLine="420"/>
        <w:rPr>
          <w:rFonts w:ascii="&amp;quot" w:hAnsi="&amp;quot"/>
          <w:color w:val="333333"/>
        </w:rPr>
      </w:pPr>
      <w:r>
        <w:rPr>
          <w:rFonts w:hint="eastAsia"/>
          <w:color w:val="333333"/>
          <w:sz w:val="27"/>
          <w:szCs w:val="27"/>
          <w:bdr w:val="none" w:sz="0" w:space="0" w:color="auto" w:frame="1"/>
        </w:rPr>
        <w:t>7、博士生政治课《中国马克思主义与当代》仅在秋季学期开设，请需要选修的同学务必选修。</w:t>
      </w:r>
    </w:p>
    <w:p w:rsidR="00B81CA3" w:rsidRDefault="00B81CA3" w:rsidP="00B81CA3">
      <w:pPr>
        <w:pStyle w:val="a3"/>
        <w:shd w:val="clear" w:color="auto" w:fill="FFFFFF"/>
        <w:spacing w:before="0" w:beforeAutospacing="0" w:after="0" w:afterAutospacing="0" w:line="720" w:lineRule="atLeast"/>
        <w:ind w:firstLine="420"/>
        <w:rPr>
          <w:rFonts w:ascii="&amp;quot" w:hAnsi="&amp;quot"/>
          <w:color w:val="333333"/>
        </w:rPr>
      </w:pPr>
      <w:r>
        <w:rPr>
          <w:rFonts w:hint="eastAsia"/>
          <w:color w:val="333333"/>
          <w:sz w:val="27"/>
          <w:szCs w:val="27"/>
          <w:bdr w:val="none" w:sz="0" w:space="0" w:color="auto" w:frame="1"/>
        </w:rPr>
        <w:t>8、由于学校校区</w:t>
      </w:r>
      <w:proofErr w:type="gramStart"/>
      <w:r>
        <w:rPr>
          <w:rFonts w:hint="eastAsia"/>
          <w:color w:val="333333"/>
          <w:sz w:val="27"/>
          <w:szCs w:val="27"/>
          <w:bdr w:val="none" w:sz="0" w:space="0" w:color="auto" w:frame="1"/>
        </w:rPr>
        <w:t>较多且部分校</w:t>
      </w:r>
      <w:proofErr w:type="gramEnd"/>
      <w:r>
        <w:rPr>
          <w:rFonts w:hint="eastAsia"/>
          <w:color w:val="333333"/>
          <w:sz w:val="27"/>
          <w:szCs w:val="27"/>
          <w:bdr w:val="none" w:sz="0" w:space="0" w:color="auto" w:frame="1"/>
        </w:rPr>
        <w:t>区距离较远，请大家选课前务必注意自己所在校区与开课校区间的交通问题。住在苏州研究院、融合学</w:t>
      </w:r>
      <w:r>
        <w:rPr>
          <w:rFonts w:hint="eastAsia"/>
          <w:color w:val="333333"/>
          <w:sz w:val="27"/>
          <w:szCs w:val="27"/>
          <w:bdr w:val="none" w:sz="0" w:space="0" w:color="auto" w:frame="1"/>
        </w:rPr>
        <w:lastRenderedPageBreak/>
        <w:t>院和高新校区的学生，请选自己属地开设的课程，校本部的学生也不要选择在苏州研究院和融合学院开设的课程。同一个半天的课程最好在同一个校区完成，选择非自己所在校区的课程，请留足交通时间。东区、西区、北区、中区间距离较近；先</w:t>
      </w:r>
      <w:proofErr w:type="gramStart"/>
      <w:r>
        <w:rPr>
          <w:rFonts w:hint="eastAsia"/>
          <w:color w:val="333333"/>
          <w:sz w:val="27"/>
          <w:szCs w:val="27"/>
          <w:bdr w:val="none" w:sz="0" w:space="0" w:color="auto" w:frame="1"/>
        </w:rPr>
        <w:t>研</w:t>
      </w:r>
      <w:proofErr w:type="gramEnd"/>
      <w:r>
        <w:rPr>
          <w:rFonts w:hint="eastAsia"/>
          <w:color w:val="333333"/>
          <w:sz w:val="27"/>
          <w:szCs w:val="27"/>
          <w:bdr w:val="none" w:sz="0" w:space="0" w:color="auto" w:frame="1"/>
        </w:rPr>
        <w:t xml:space="preserve">院和高新校区间距离较近。　　</w:t>
      </w:r>
    </w:p>
    <w:p w:rsidR="00B81CA3" w:rsidRDefault="00B81CA3" w:rsidP="00B81CA3">
      <w:pPr>
        <w:pStyle w:val="a3"/>
        <w:shd w:val="clear" w:color="auto" w:fill="FFFFFF"/>
        <w:spacing w:before="0" w:beforeAutospacing="0" w:after="0" w:afterAutospacing="0" w:line="720" w:lineRule="atLeast"/>
        <w:ind w:firstLine="420"/>
        <w:rPr>
          <w:rFonts w:ascii="&amp;quot" w:hAnsi="&amp;quot"/>
          <w:color w:val="333333"/>
        </w:rPr>
      </w:pPr>
      <w:r>
        <w:rPr>
          <w:rFonts w:hint="eastAsia"/>
          <w:color w:val="333333"/>
          <w:sz w:val="27"/>
          <w:szCs w:val="27"/>
          <w:bdr w:val="none" w:sz="0" w:space="0" w:color="auto" w:frame="1"/>
        </w:rPr>
        <w:t>9、由于教学资源有限，为保障正常的教学秩序，部分院系暂时无法接收其他院、系的研究生（含代培生和进修生）选修课程。选课后期可能会开通部分限选课程，请大家及时关注网上信息。</w:t>
      </w:r>
    </w:p>
    <w:p w:rsidR="00B81CA3" w:rsidRDefault="00B81CA3" w:rsidP="00B81CA3">
      <w:pPr>
        <w:pStyle w:val="a3"/>
        <w:shd w:val="clear" w:color="auto" w:fill="FFFFFF"/>
        <w:spacing w:before="0" w:beforeAutospacing="0" w:after="0" w:afterAutospacing="0" w:line="720" w:lineRule="atLeast"/>
        <w:ind w:firstLine="420"/>
        <w:rPr>
          <w:rFonts w:ascii="&amp;quot" w:hAnsi="&amp;quot"/>
          <w:color w:val="333333"/>
        </w:rPr>
      </w:pPr>
      <w:r>
        <w:rPr>
          <w:rFonts w:hint="eastAsia"/>
          <w:color w:val="333333"/>
          <w:sz w:val="27"/>
          <w:szCs w:val="27"/>
          <w:bdr w:val="none" w:sz="0" w:space="0" w:color="auto" w:frame="1"/>
        </w:rPr>
        <w:t>10、选课系统支持本</w:t>
      </w:r>
      <w:proofErr w:type="gramStart"/>
      <w:r>
        <w:rPr>
          <w:rFonts w:hint="eastAsia"/>
          <w:color w:val="333333"/>
          <w:sz w:val="27"/>
          <w:szCs w:val="27"/>
          <w:bdr w:val="none" w:sz="0" w:space="0" w:color="auto" w:frame="1"/>
        </w:rPr>
        <w:t>研</w:t>
      </w:r>
      <w:proofErr w:type="gramEnd"/>
      <w:r>
        <w:rPr>
          <w:rFonts w:hint="eastAsia"/>
          <w:color w:val="333333"/>
          <w:sz w:val="27"/>
          <w:szCs w:val="27"/>
          <w:bdr w:val="none" w:sz="0" w:space="0" w:color="auto" w:frame="1"/>
        </w:rPr>
        <w:t>课程互选，如有研究生</w:t>
      </w:r>
      <w:proofErr w:type="gramStart"/>
      <w:r>
        <w:rPr>
          <w:rFonts w:hint="eastAsia"/>
          <w:color w:val="333333"/>
          <w:sz w:val="27"/>
          <w:szCs w:val="27"/>
          <w:bdr w:val="none" w:sz="0" w:space="0" w:color="auto" w:frame="1"/>
        </w:rPr>
        <w:t>想选某门</w:t>
      </w:r>
      <w:proofErr w:type="gramEnd"/>
      <w:r>
        <w:rPr>
          <w:rFonts w:hint="eastAsia"/>
          <w:color w:val="333333"/>
          <w:sz w:val="27"/>
          <w:szCs w:val="27"/>
          <w:bdr w:val="none" w:sz="0" w:space="0" w:color="auto" w:frame="1"/>
        </w:rPr>
        <w:t>本科生课程，可以向开课系的本科生教学办公室提出，开课系将在条件允许的情况开放课程。</w:t>
      </w:r>
    </w:p>
    <w:p w:rsidR="00B81CA3" w:rsidRDefault="00B81CA3" w:rsidP="00B81CA3">
      <w:pPr>
        <w:pStyle w:val="a3"/>
        <w:shd w:val="clear" w:color="auto" w:fill="FFFFFF"/>
        <w:spacing w:before="0" w:beforeAutospacing="0" w:after="0" w:afterAutospacing="0" w:line="720" w:lineRule="atLeast"/>
        <w:ind w:firstLine="420"/>
        <w:rPr>
          <w:rFonts w:ascii="&amp;quot" w:hAnsi="&amp;quot"/>
          <w:color w:val="333333"/>
        </w:rPr>
      </w:pPr>
      <w:r>
        <w:rPr>
          <w:rFonts w:hint="eastAsia"/>
          <w:color w:val="333333"/>
          <w:sz w:val="27"/>
          <w:szCs w:val="27"/>
          <w:bdr w:val="none" w:sz="0" w:space="0" w:color="auto" w:frame="1"/>
        </w:rPr>
        <w:t>11、研究生选课过程中若遇到无法登陆研究生信息平台及选课政策问题，请咨询研究生院培养办公室（电话：63602926）。</w:t>
      </w:r>
    </w:p>
    <w:p w:rsidR="00B81CA3" w:rsidRPr="002C0B4E" w:rsidRDefault="00B81CA3" w:rsidP="00B81CA3">
      <w:pPr>
        <w:pStyle w:val="a3"/>
        <w:shd w:val="clear" w:color="auto" w:fill="FFFFFF"/>
        <w:spacing w:before="0" w:beforeAutospacing="0" w:after="0" w:afterAutospacing="0" w:line="720" w:lineRule="atLeast"/>
        <w:ind w:firstLine="405"/>
        <w:rPr>
          <w:color w:val="333333"/>
          <w:sz w:val="27"/>
          <w:szCs w:val="27"/>
          <w:bdr w:val="none" w:sz="0" w:space="0" w:color="auto" w:frame="1"/>
        </w:rPr>
      </w:pPr>
      <w:r w:rsidRPr="002C0B4E">
        <w:rPr>
          <w:color w:val="333333"/>
          <w:sz w:val="27"/>
          <w:szCs w:val="27"/>
          <w:bdr w:val="none" w:sz="0" w:space="0" w:color="auto" w:frame="1"/>
        </w:rPr>
        <w:t>12</w:t>
      </w:r>
      <w:r w:rsidRPr="002C0B4E">
        <w:rPr>
          <w:rFonts w:hint="eastAsia"/>
          <w:color w:val="333333"/>
          <w:sz w:val="27"/>
          <w:szCs w:val="27"/>
          <w:bdr w:val="none" w:sz="0" w:space="0" w:color="auto" w:frame="1"/>
        </w:rPr>
        <w:t>、</w:t>
      </w:r>
      <w:proofErr w:type="gramStart"/>
      <w:r w:rsidR="001B06EE" w:rsidRPr="002C0B4E">
        <w:rPr>
          <w:rFonts w:hint="eastAsia"/>
          <w:color w:val="333333"/>
          <w:sz w:val="27"/>
          <w:szCs w:val="27"/>
          <w:bdr w:val="none" w:sz="0" w:space="0" w:color="auto" w:frame="1"/>
        </w:rPr>
        <w:t>紫台研究生</w:t>
      </w:r>
      <w:proofErr w:type="gramEnd"/>
      <w:r w:rsidR="001B06EE" w:rsidRPr="002C0B4E">
        <w:rPr>
          <w:rFonts w:hint="eastAsia"/>
          <w:color w:val="333333"/>
          <w:sz w:val="27"/>
          <w:szCs w:val="27"/>
          <w:bdr w:val="none" w:sz="0" w:space="0" w:color="auto" w:frame="1"/>
        </w:rPr>
        <w:t>需在导师指导下选课，所选课程确定后，把导师签字后的选课单交至天文学院办公室（3</w:t>
      </w:r>
      <w:r w:rsidR="001B06EE" w:rsidRPr="002C0B4E">
        <w:rPr>
          <w:color w:val="333333"/>
          <w:sz w:val="27"/>
          <w:szCs w:val="27"/>
          <w:bdr w:val="none" w:sz="0" w:space="0" w:color="auto" w:frame="1"/>
        </w:rPr>
        <w:t>-404</w:t>
      </w:r>
      <w:r w:rsidR="001B06EE" w:rsidRPr="002C0B4E">
        <w:rPr>
          <w:rFonts w:hint="eastAsia"/>
          <w:color w:val="333333"/>
          <w:sz w:val="27"/>
          <w:szCs w:val="27"/>
          <w:bdr w:val="none" w:sz="0" w:space="0" w:color="auto" w:frame="1"/>
        </w:rPr>
        <w:t>室）</w:t>
      </w:r>
      <w:r w:rsidR="002C0B4E">
        <w:rPr>
          <w:rFonts w:hint="eastAsia"/>
          <w:color w:val="333333"/>
          <w:sz w:val="27"/>
          <w:szCs w:val="27"/>
          <w:bdr w:val="none" w:sz="0" w:space="0" w:color="auto" w:frame="1"/>
        </w:rPr>
        <w:t>。</w:t>
      </w:r>
    </w:p>
    <w:p w:rsidR="00B81CA3" w:rsidRPr="002C0B4E" w:rsidRDefault="001B06EE" w:rsidP="001B06EE">
      <w:pPr>
        <w:pStyle w:val="a3"/>
        <w:shd w:val="clear" w:color="auto" w:fill="FFFFFF"/>
        <w:spacing w:before="0" w:beforeAutospacing="0" w:after="0" w:afterAutospacing="0" w:line="720" w:lineRule="atLeast"/>
        <w:ind w:right="240"/>
        <w:jc w:val="right"/>
        <w:rPr>
          <w:color w:val="333333"/>
          <w:sz w:val="27"/>
          <w:szCs w:val="27"/>
          <w:bdr w:val="none" w:sz="0" w:space="0" w:color="auto" w:frame="1"/>
        </w:rPr>
      </w:pPr>
      <w:r w:rsidRPr="002C0B4E">
        <w:rPr>
          <w:rFonts w:hint="eastAsia"/>
          <w:color w:val="333333"/>
          <w:sz w:val="27"/>
          <w:szCs w:val="27"/>
          <w:bdr w:val="none" w:sz="0" w:space="0" w:color="auto" w:frame="1"/>
        </w:rPr>
        <w:t>天文学院</w:t>
      </w:r>
    </w:p>
    <w:p w:rsidR="00B81CA3" w:rsidRDefault="00B81CA3" w:rsidP="00B81CA3">
      <w:pPr>
        <w:pStyle w:val="a3"/>
        <w:shd w:val="clear" w:color="auto" w:fill="FFFFFF"/>
        <w:spacing w:before="0" w:beforeAutospacing="0" w:after="0" w:afterAutospacing="0" w:line="720" w:lineRule="atLeast"/>
        <w:jc w:val="right"/>
        <w:rPr>
          <w:rFonts w:ascii="&amp;quot" w:hAnsi="&amp;quot"/>
          <w:color w:val="333333"/>
        </w:rPr>
      </w:pPr>
      <w:r>
        <w:rPr>
          <w:rFonts w:hint="eastAsia"/>
          <w:color w:val="000000"/>
          <w:sz w:val="27"/>
          <w:szCs w:val="27"/>
          <w:bdr w:val="none" w:sz="0" w:space="0" w:color="auto" w:frame="1"/>
        </w:rPr>
        <w:t>2022年7月</w:t>
      </w:r>
    </w:p>
    <w:p w:rsidR="00B81CA3" w:rsidRDefault="00B81CA3">
      <w:pPr>
        <w:rPr>
          <w:rFonts w:hint="eastAsia"/>
        </w:rPr>
      </w:pPr>
    </w:p>
    <w:sectPr w:rsidR="00B81CA3">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 w:name="&amp;quot">
    <w:altName w:val="Times New Roman"/>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131078" w:nlCheck="1" w:checkStyle="0"/>
  <w:activeWritingStyle w:appName="MSWord" w:lang="zh-CN" w:vendorID="64" w:dllVersion="131077" w:nlCheck="1" w:checkStyle="1"/>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1CA3"/>
    <w:rsid w:val="00033FD1"/>
    <w:rsid w:val="000468CF"/>
    <w:rsid w:val="001B06EE"/>
    <w:rsid w:val="002C0B4E"/>
    <w:rsid w:val="007926E6"/>
    <w:rsid w:val="00B81C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CFF647"/>
  <w15:chartTrackingRefBased/>
  <w15:docId w15:val="{ABED8A11-E350-4BA7-9ED0-E297E72636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B81CA3"/>
    <w:pPr>
      <w:widowControl/>
      <w:spacing w:before="100" w:beforeAutospacing="1" w:after="100" w:afterAutospacing="1"/>
      <w:jc w:val="left"/>
    </w:pPr>
    <w:rPr>
      <w:rFonts w:ascii="宋体" w:eastAsia="宋体" w:hAnsi="宋体" w:cs="宋体"/>
      <w:kern w:val="0"/>
      <w:sz w:val="24"/>
      <w:szCs w:val="24"/>
    </w:rPr>
  </w:style>
  <w:style w:type="character" w:styleId="a4">
    <w:name w:val="Hyperlink"/>
    <w:basedOn w:val="a0"/>
    <w:uiPriority w:val="99"/>
    <w:semiHidden/>
    <w:unhideWhenUsed/>
    <w:rsid w:val="00B81CA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70267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yjs.ustc.edu.cn/"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TotalTime>
  <Pages>3</Pages>
  <Words>208</Words>
  <Characters>1192</Characters>
  <Application>Microsoft Office Word</Application>
  <DocSecurity>0</DocSecurity>
  <Lines>9</Lines>
  <Paragraphs>2</Paragraphs>
  <ScaleCrop>false</ScaleCrop>
  <Company/>
  <LinksUpToDate>false</LinksUpToDate>
  <CharactersWithSpaces>1398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杜秋生</dc:creator>
  <cp:keywords/>
  <dc:description/>
  <cp:lastModifiedBy>杜秋生</cp:lastModifiedBy>
  <cp:revision>4</cp:revision>
  <dcterms:created xsi:type="dcterms:W3CDTF">2022-07-19T07:59:00Z</dcterms:created>
  <dcterms:modified xsi:type="dcterms:W3CDTF">2022-07-19T08:43:00Z</dcterms:modified>
</cp:coreProperties>
</file>