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spacing w:line="590" w:lineRule="exact"/>
        <w:ind w:firstLine="431"/>
        <w:rPr>
          <w:szCs w:val="44"/>
        </w:rPr>
      </w:pPr>
      <w:r>
        <w:rPr>
          <w:szCs w:val="44"/>
        </w:rPr>
        <w:t>江苏省科学技术奖提名书</w:t>
      </w:r>
    </w:p>
    <w:p>
      <w:pPr>
        <w:spacing w:line="590" w:lineRule="exact"/>
        <w:ind w:firstLine="314"/>
        <w:jc w:val="center"/>
        <w:rPr>
          <w:szCs w:val="44"/>
        </w:rPr>
      </w:pPr>
      <w:r>
        <w:rPr>
          <w:szCs w:val="44"/>
        </w:rPr>
        <w:t>（</w:t>
      </w:r>
      <w:sdt>
        <w:sdtPr>
          <w:id w:val="742907"/>
          <w:text/>
        </w:sdtPr>
        <w:sdtContent>
          <w:permStart w:id="0" w:edGrp="everyone"/>
          <w:r>
            <w:rPr>
              <w:szCs w:val="44"/>
            </w:rPr>
            <w:t xml:space="preserve">2019 </w:t>
          </w:r>
        </w:sdtContent>
      </w:sdt>
      <w:r>
        <w:rPr>
          <w:szCs w:val="44"/>
        </w:rPr>
        <w:t>年度）</w:t>
      </w:r>
      <w:permEnd w:id="0"/>
    </w:p>
    <w:p>
      <w:pPr>
        <w:pStyle w:val="12"/>
        <w:ind w:firstLine="314"/>
      </w:pPr>
      <w:r>
        <w:t>一、基本情况</w:t>
      </w:r>
      <w:r>
        <w:rPr>
          <w:color w:val="FFFFFF"/>
        </w:rPr>
        <w:t>（模板标题）</w:t>
      </w:r>
    </w:p>
    <w:p>
      <w:pPr>
        <w:ind w:firstLine="206"/>
        <w:rPr>
          <w:rFonts w:ascii="宋体" w:hAnsi="宋体" w:eastAsia="宋体"/>
          <w:sz w:val="21"/>
          <w:szCs w:val="21"/>
        </w:rPr>
      </w:pPr>
      <w:r>
        <w:rPr>
          <w:rFonts w:ascii="宋体" w:hAnsi="宋体" w:eastAsia="宋体"/>
          <w:sz w:val="21"/>
          <w:szCs w:val="21"/>
        </w:rPr>
        <w:t>专业评审组：</w:t>
      </w:r>
      <w:permStart w:id="1" w:edGrp="everyone"/>
      <w:sdt>
        <w:sdtPr>
          <w:id w:val="742908"/>
          <w:text/>
        </w:sdtPr>
        <w:sdtContent>
          <w:r>
            <w:rPr>
              <w:rFonts w:ascii="宋体" w:hAnsi="宋体" w:eastAsia="宋体"/>
              <w:sz w:val="21"/>
              <w:szCs w:val="21"/>
            </w:rPr>
            <w:t>仪器仪表</w:t>
          </w:r>
        </w:sdtContent>
      </w:sdt>
      <w:r>
        <w:rPr>
          <w:rFonts w:ascii="宋体" w:hAnsi="宋体" w:eastAsia="宋体"/>
          <w:sz w:val="21"/>
          <w:szCs w:val="21"/>
        </w:rPr>
        <w:t>成果类别：</w:t>
      </w:r>
      <w:sdt>
        <w:sdtPr>
          <w:id w:val="742909"/>
          <w:text/>
        </w:sdtPr>
        <w:sdtContent>
          <w:r>
            <w:rPr>
              <w:rFonts w:ascii="宋体" w:hAnsi="宋体" w:eastAsia="宋体"/>
              <w:sz w:val="21"/>
              <w:szCs w:val="21"/>
            </w:rPr>
            <w:t>基础类</w:t>
          </w:r>
        </w:sdtContent>
      </w:sdt>
      <w:r>
        <w:rPr>
          <w:rFonts w:ascii="宋体" w:hAnsi="宋体" w:eastAsia="宋体"/>
          <w:sz w:val="21"/>
          <w:szCs w:val="21"/>
        </w:rPr>
        <w:t xml:space="preserve">   编号：</w:t>
      </w:r>
      <w:sdt>
        <w:sdtPr>
          <w:id w:val="742910"/>
          <w:text/>
        </w:sdtPr>
        <w:sdtContent>
          <w:r>
            <w:rPr>
              <w:rFonts w:ascii="宋体" w:hAnsi="宋体" w:eastAsia="宋体"/>
              <w:sz w:val="21"/>
              <w:szCs w:val="21"/>
            </w:rPr>
            <w:t xml:space="preserve">SJC2019520263 </w:t>
          </w:r>
          <w:permEnd w:id="1"/>
        </w:sdtContent>
      </w:sdt>
    </w:p>
    <w:tbl>
      <w:tblPr>
        <w:tblStyle w:val="11"/>
        <w:tblW w:w="9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99"/>
        <w:gridCol w:w="770"/>
        <w:gridCol w:w="2249"/>
        <w:gridCol w:w="931"/>
        <w:gridCol w:w="1117"/>
        <w:gridCol w:w="644"/>
        <w:gridCol w:w="196"/>
        <w:gridCol w:w="659"/>
        <w:gridCol w:w="12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项目名称</w:t>
            </w:r>
          </w:p>
        </w:tc>
        <w:tc>
          <w:tcPr>
            <w:tcW w:w="709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sdt>
              <w:sdtPr>
                <w:id w:val="742911"/>
                <w:text/>
              </w:sdtPr>
              <w:sdtContent>
                <w:permStart w:id="2" w:edGrp="everyone"/>
                <w:r>
                  <w:rPr>
                    <w:rFonts w:ascii="宋体" w:hAnsi="宋体" w:eastAsia="宋体"/>
                    <w:sz w:val="21"/>
                    <w:szCs w:val="21"/>
                  </w:rPr>
                  <w:t>系外行星形成和动力学演化研究</w:t>
                </w:r>
                <w:permEnd w:id="2"/>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完 成 人</w:t>
            </w:r>
          </w:p>
        </w:tc>
        <w:tc>
          <w:tcPr>
            <w:tcW w:w="709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sdt>
              <w:sdtPr>
                <w:id w:val="742912"/>
                <w:text/>
              </w:sdtPr>
              <w:sdtContent>
                <w:permStart w:id="3" w:edGrp="everyone"/>
                <w:r>
                  <w:rPr>
                    <w:rFonts w:ascii="宋体" w:hAnsi="宋体" w:eastAsia="宋体"/>
                    <w:sz w:val="21"/>
                    <w:szCs w:val="21"/>
                  </w:rPr>
                  <w:t>季江徽,王素,晋升,陈果,董瑶</w:t>
                </w:r>
                <w:permEnd w:id="3"/>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完成单位</w:t>
            </w:r>
          </w:p>
        </w:tc>
        <w:tc>
          <w:tcPr>
            <w:tcW w:w="709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sdt>
              <w:sdtPr>
                <w:id w:val="742913"/>
                <w:text/>
              </w:sdtPr>
              <w:sdtContent>
                <w:permStart w:id="4" w:edGrp="everyone"/>
                <w:r>
                  <w:rPr>
                    <w:rFonts w:ascii="宋体" w:hAnsi="宋体" w:eastAsia="宋体"/>
                    <w:sz w:val="21"/>
                    <w:szCs w:val="21"/>
                  </w:rPr>
                  <w:t>中国科学院紫金山天文台</w:t>
                </w:r>
                <w:permEnd w:id="4"/>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52" w:hRule="atLeast"/>
        </w:trPr>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提名单位（盖章）</w:t>
            </w:r>
          </w:p>
          <w:p>
            <w:pPr>
              <w:spacing w:line="400" w:lineRule="exact"/>
              <w:ind w:firstLine="0"/>
              <w:jc w:val="center"/>
              <w:rPr>
                <w:rFonts w:ascii="宋体" w:hAnsi="宋体" w:eastAsia="宋体"/>
                <w:sz w:val="21"/>
                <w:szCs w:val="21"/>
              </w:rPr>
            </w:pPr>
            <w:r>
              <w:rPr>
                <w:rFonts w:ascii="宋体" w:hAnsi="宋体" w:eastAsia="宋体"/>
                <w:sz w:val="21"/>
                <w:szCs w:val="21"/>
              </w:rPr>
              <w:t>或提名专家（签字）</w:t>
            </w:r>
          </w:p>
        </w:tc>
        <w:tc>
          <w:tcPr>
            <w:tcW w:w="7091" w:type="dxa"/>
            <w:gridSpan w:val="7"/>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0"/>
              <w:rPr>
                <w:rFonts w:ascii="宋体" w:hAnsi="宋体" w:eastAsia="宋体"/>
                <w:sz w:val="21"/>
                <w:szCs w:val="21"/>
              </w:rPr>
            </w:pPr>
            <w:sdt>
              <w:sdtPr>
                <w:id w:val="742914"/>
                <w:text/>
              </w:sdtPr>
              <w:sdtContent>
                <w:permStart w:id="5" w:edGrp="everyone"/>
                <w:r>
                  <w:rPr>
                    <w:rFonts w:ascii="宋体" w:hAnsi="宋体" w:eastAsia="宋体"/>
                    <w:sz w:val="21"/>
                    <w:szCs w:val="21"/>
                  </w:rPr>
                  <w:t>中科院南京分院</w:t>
                </w:r>
                <w:permEnd w:id="5"/>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11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学科分类</w:t>
            </w:r>
          </w:p>
          <w:p>
            <w:pPr>
              <w:spacing w:line="400" w:lineRule="exact"/>
              <w:ind w:firstLine="0"/>
              <w:jc w:val="center"/>
              <w:rPr>
                <w:rFonts w:ascii="宋体" w:hAnsi="宋体" w:eastAsia="宋体"/>
                <w:sz w:val="21"/>
                <w:szCs w:val="21"/>
              </w:rPr>
            </w:pPr>
            <w:r>
              <w:rPr>
                <w:rFonts w:ascii="宋体" w:hAnsi="宋体" w:eastAsia="宋体"/>
                <w:sz w:val="21"/>
                <w:szCs w:val="21"/>
              </w:rPr>
              <w:t>名    称</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1</w:t>
            </w:r>
          </w:p>
        </w:tc>
        <w:tc>
          <w:tcPr>
            <w:tcW w:w="42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14"/>
              <w:jc w:val="left"/>
              <w:rPr>
                <w:rFonts w:ascii="宋体" w:hAnsi="宋体" w:eastAsia="宋体"/>
                <w:sz w:val="21"/>
                <w:szCs w:val="21"/>
              </w:rPr>
            </w:pPr>
            <w:sdt>
              <w:sdtPr>
                <w:id w:val="742915"/>
                <w:text/>
              </w:sdtPr>
              <w:sdtContent>
                <w:permStart w:id="6" w:edGrp="everyone"/>
                <w:r>
                  <w:rPr>
                    <w:rFonts w:ascii="宋体" w:hAnsi="宋体" w:eastAsia="宋体"/>
                    <w:sz w:val="21"/>
                    <w:szCs w:val="21"/>
                  </w:rPr>
                  <w:t>天体力学数值方法</w:t>
                </w:r>
                <w:permEnd w:id="6"/>
              </w:sdtContent>
            </w:sdt>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代码</w:t>
            </w:r>
          </w:p>
        </w:tc>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sdt>
              <w:sdtPr>
                <w:id w:val="742916"/>
                <w:text/>
              </w:sdtPr>
              <w:sdtContent>
                <w:permStart w:id="7" w:edGrp="everyone"/>
                <w:r>
                  <w:rPr>
                    <w:rFonts w:ascii="宋体" w:hAnsi="宋体" w:eastAsia="宋体"/>
                    <w:sz w:val="21"/>
                    <w:szCs w:val="21"/>
                  </w:rPr>
                  <w:t xml:space="preserve">160.1540 </w:t>
                </w:r>
                <w:permEnd w:id="7"/>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left"/>
              <w:rPr>
                <w:rFonts w:ascii="宋体" w:hAnsi="宋体" w:eastAsia="宋体"/>
                <w:sz w:val="21"/>
                <w:szCs w:val="21"/>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2</w:t>
            </w:r>
          </w:p>
        </w:tc>
        <w:tc>
          <w:tcPr>
            <w:tcW w:w="42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14"/>
              <w:jc w:val="left"/>
              <w:rPr>
                <w:rFonts w:ascii="宋体" w:hAnsi="宋体" w:eastAsia="宋体"/>
                <w:sz w:val="21"/>
                <w:szCs w:val="21"/>
              </w:rPr>
            </w:pPr>
            <w:permStart w:id="8" w:edGrp="everyone"/>
            <w:permEnd w:id="8"/>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代码</w:t>
            </w:r>
          </w:p>
        </w:tc>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permStart w:id="9" w:edGrp="everyone"/>
            <w:permEnd w:id="9"/>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left"/>
              <w:rPr>
                <w:rFonts w:ascii="宋体" w:hAnsi="宋体" w:eastAsia="宋体"/>
                <w:sz w:val="21"/>
                <w:szCs w:val="21"/>
              </w:rPr>
            </w:pP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3</w:t>
            </w:r>
          </w:p>
        </w:tc>
        <w:tc>
          <w:tcPr>
            <w:tcW w:w="42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14"/>
              <w:jc w:val="left"/>
              <w:rPr>
                <w:rFonts w:ascii="宋体" w:hAnsi="宋体" w:eastAsia="宋体"/>
                <w:sz w:val="21"/>
                <w:szCs w:val="21"/>
              </w:rPr>
            </w:pPr>
            <w:permStart w:id="10" w:edGrp="everyone"/>
            <w:permEnd w:id="10"/>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代码</w:t>
            </w:r>
          </w:p>
        </w:tc>
        <w:tc>
          <w:tcPr>
            <w:tcW w:w="1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permStart w:id="11" w:edGrp="everyone"/>
            <w:permEnd w:id="11"/>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所属国民经济行业</w:t>
            </w:r>
          </w:p>
        </w:tc>
        <w:tc>
          <w:tcPr>
            <w:tcW w:w="709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sdt>
              <w:sdtPr>
                <w:id w:val="742917"/>
                <w:text/>
              </w:sdtPr>
              <w:sdtContent>
                <w:permStart w:id="12" w:edGrp="everyone"/>
                <w:r>
                  <w:rPr>
                    <w:rFonts w:ascii="宋体" w:hAnsi="宋体" w:eastAsia="宋体"/>
                    <w:sz w:val="21"/>
                    <w:szCs w:val="21"/>
                  </w:rPr>
                  <w:t>（M）科学研究、技术服务和地质勘察业</w:t>
                </w:r>
                <w:permEnd w:id="12"/>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1969" w:type="dxa"/>
            <w:gridSpan w:val="2"/>
            <w:vMerge w:val="restart"/>
            <w:tcBorders>
              <w:top w:val="single" w:color="000000" w:sz="4" w:space="0"/>
              <w:left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任务来源</w:t>
            </w:r>
          </w:p>
          <w:p>
            <w:pPr>
              <w:spacing w:line="400" w:lineRule="exact"/>
              <w:ind w:firstLine="0"/>
              <w:jc w:val="center"/>
              <w:rPr>
                <w:rFonts w:ascii="宋体" w:hAnsi="宋体" w:eastAsia="宋体"/>
                <w:sz w:val="21"/>
                <w:szCs w:val="21"/>
              </w:rPr>
            </w:pPr>
            <w:r>
              <w:rPr>
                <w:rFonts w:ascii="宋体" w:hAnsi="宋体" w:eastAsia="宋体"/>
                <w:sz w:val="21"/>
                <w:szCs w:val="21"/>
              </w:rPr>
              <w:t>及名称和编号</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任务来源</w:t>
            </w:r>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60"/>
              <w:jc w:val="center"/>
              <w:rPr>
                <w:rFonts w:ascii="宋体" w:hAnsi="宋体" w:eastAsia="宋体"/>
                <w:sz w:val="21"/>
                <w:szCs w:val="21"/>
              </w:rPr>
            </w:pPr>
            <w:r>
              <w:rPr>
                <w:rFonts w:ascii="宋体" w:hAnsi="宋体" w:eastAsia="宋体"/>
                <w:sz w:val="21"/>
                <w:szCs w:val="21"/>
              </w:rPr>
              <w:t>名称</w:t>
            </w:r>
          </w:p>
        </w:tc>
        <w:tc>
          <w:tcPr>
            <w:tcW w:w="2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1969" w:type="dxa"/>
            <w:gridSpan w:val="2"/>
            <w:vMerge w:val="continue"/>
            <w:tcBorders>
              <w:left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sdt>
              <w:sdtPr>
                <w:id w:val="742918"/>
                <w:text/>
              </w:sdtPr>
              <w:sdtContent>
                <w:permStart w:id="13" w:edGrp="everyone"/>
                <w:r>
                  <w:rPr>
                    <w:rFonts w:ascii="宋体" w:hAnsi="宋体" w:eastAsia="宋体"/>
                    <w:sz w:val="21"/>
                    <w:szCs w:val="21"/>
                  </w:rPr>
                  <w:t>基金资助</w:t>
                </w:r>
                <w:permEnd w:id="13"/>
              </w:sdtContent>
            </w:sdt>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2919"/>
                <w:text/>
              </w:sdtPr>
              <w:sdtContent>
                <w:permStart w:id="14" w:edGrp="everyone"/>
                <w:r>
                  <w:rPr>
                    <w:rFonts w:ascii="宋体" w:hAnsi="宋体" w:eastAsia="宋体"/>
                    <w:sz w:val="21"/>
                    <w:szCs w:val="21"/>
                  </w:rPr>
                  <w:t>外太阳系行星的形成和动力演化</w:t>
                </w:r>
                <w:permEnd w:id="14"/>
              </w:sdtContent>
            </w:sdt>
          </w:p>
        </w:tc>
        <w:tc>
          <w:tcPr>
            <w:tcW w:w="2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sdt>
              <w:sdtPr>
                <w:id w:val="742920"/>
                <w:text/>
              </w:sdtPr>
              <w:sdtContent>
                <w:permStart w:id="15" w:edGrp="everyone"/>
                <w:r>
                  <w:rPr>
                    <w:rFonts w:ascii="宋体" w:hAnsi="宋体" w:eastAsia="宋体"/>
                    <w:sz w:val="21"/>
                    <w:szCs w:val="21"/>
                  </w:rPr>
                  <w:t xml:space="preserve">10203005 </w:t>
                </w:r>
                <w:permEnd w:id="15"/>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1969" w:type="dxa"/>
            <w:gridSpan w:val="2"/>
            <w:vMerge w:val="continue"/>
            <w:tcBorders>
              <w:left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16" w:edGrp="everyone"/>
            <w:sdt>
              <w:sdtPr>
                <w:id w:val="742921"/>
                <w:text/>
              </w:sdtPr>
              <w:sdtContent>
                <w:r>
                  <w:rPr>
                    <w:rFonts w:ascii="宋体" w:hAnsi="宋体" w:eastAsia="宋体"/>
                    <w:sz w:val="21"/>
                    <w:szCs w:val="21"/>
                  </w:rPr>
                  <w:t>基金资助</w:t>
                </w:r>
                <w:permEnd w:id="16"/>
              </w:sdtContent>
            </w:sdt>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2922"/>
                <w:text/>
              </w:sdtPr>
              <w:sdtContent>
                <w:permStart w:id="17" w:edGrp="everyone"/>
                <w:r>
                  <w:rPr>
                    <w:rFonts w:ascii="宋体" w:hAnsi="宋体" w:eastAsia="宋体"/>
                    <w:sz w:val="21"/>
                    <w:szCs w:val="21"/>
                  </w:rPr>
                  <w:t xml:space="preserve">行星系统形成研究：(II) 类地行星形成演化和内部结构 </w:t>
                </w:r>
                <w:permEnd w:id="17"/>
              </w:sdtContent>
            </w:sdt>
          </w:p>
        </w:tc>
        <w:tc>
          <w:tcPr>
            <w:tcW w:w="2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sdt>
              <w:sdtPr>
                <w:id w:val="742923"/>
                <w:text/>
              </w:sdtPr>
              <w:sdtContent>
                <w:permStart w:id="18" w:edGrp="everyone"/>
                <w:r>
                  <w:rPr>
                    <w:rFonts w:ascii="宋体" w:hAnsi="宋体" w:eastAsia="宋体"/>
                    <w:sz w:val="21"/>
                    <w:szCs w:val="21"/>
                  </w:rPr>
                  <w:t xml:space="preserve">10973044 </w:t>
                </w:r>
                <w:permEnd w:id="18"/>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1969" w:type="dxa"/>
            <w:gridSpan w:val="2"/>
            <w:vMerge w:val="continue"/>
            <w:tcBorders>
              <w:left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permStart w:id="19" w:edGrp="everyone"/>
            <w:sdt>
              <w:sdtPr>
                <w:id w:val="742924"/>
                <w:text/>
              </w:sdtPr>
              <w:sdtContent>
                <w:r>
                  <w:rPr>
                    <w:rFonts w:ascii="宋体" w:hAnsi="宋体" w:eastAsia="宋体"/>
                    <w:sz w:val="21"/>
                    <w:szCs w:val="21"/>
                  </w:rPr>
                  <w:t>基金资助</w:t>
                </w:r>
                <w:permEnd w:id="19"/>
              </w:sdtContent>
            </w:sdt>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2925"/>
                <w:text/>
              </w:sdtPr>
              <w:sdtContent>
                <w:permStart w:id="20" w:edGrp="everyone"/>
                <w:r>
                  <w:rPr>
                    <w:rFonts w:ascii="宋体" w:hAnsi="宋体" w:eastAsia="宋体"/>
                    <w:sz w:val="21"/>
                    <w:szCs w:val="21"/>
                  </w:rPr>
                  <w:t xml:space="preserve">行星系统形成研究：（III）类地行星和气态巨行星形成与演化 </w:t>
                </w:r>
                <w:permEnd w:id="20"/>
              </w:sdtContent>
            </w:sdt>
          </w:p>
        </w:tc>
        <w:tc>
          <w:tcPr>
            <w:tcW w:w="2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permStart w:id="21" w:edGrp="everyone"/>
            <w:sdt>
              <w:sdtPr>
                <w:id w:val="742926"/>
                <w:text/>
              </w:sdtPr>
              <w:sdtContent>
                <w:r>
                  <w:rPr>
                    <w:rFonts w:ascii="宋体" w:hAnsi="宋体" w:eastAsia="宋体"/>
                    <w:sz w:val="21"/>
                    <w:szCs w:val="21"/>
                  </w:rPr>
                  <w:t xml:space="preserve">11273068 </w:t>
                </w:r>
                <w:permEnd w:id="21"/>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1969" w:type="dxa"/>
            <w:gridSpan w:val="2"/>
            <w:vMerge w:val="continue"/>
            <w:tcBorders>
              <w:left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sdt>
              <w:sdtPr>
                <w:id w:val="742927"/>
                <w:text/>
              </w:sdtPr>
              <w:sdtContent>
                <w:r>
                  <w:rPr>
                    <w:rFonts w:ascii="宋体" w:hAnsi="宋体" w:eastAsia="宋体"/>
                    <w:sz w:val="21"/>
                    <w:szCs w:val="21"/>
                  </w:rPr>
                  <w:t>基金资助</w:t>
                </w:r>
              </w:sdtContent>
            </w:sdt>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2928"/>
                <w:text/>
              </w:sdtPr>
              <w:sdtContent>
                <w:r>
                  <w:rPr>
                    <w:rFonts w:ascii="宋体" w:hAnsi="宋体" w:eastAsia="宋体"/>
                    <w:sz w:val="21"/>
                    <w:szCs w:val="21"/>
                  </w:rPr>
                  <w:t>通过成分反演热木星的形成机制</w:t>
                </w:r>
              </w:sdtContent>
            </w:sdt>
          </w:p>
        </w:tc>
        <w:tc>
          <w:tcPr>
            <w:tcW w:w="2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sdt>
              <w:sdtPr>
                <w:id w:val="742929"/>
                <w:text/>
              </w:sdtPr>
              <w:sdtContent>
                <w:r>
                  <w:rPr>
                    <w:rFonts w:ascii="宋体" w:hAnsi="宋体" w:eastAsia="宋体"/>
                    <w:sz w:val="21"/>
                    <w:szCs w:val="21"/>
                  </w:rPr>
                  <w:t xml:space="preserve">BK20151607 </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1969" w:type="dxa"/>
            <w:gridSpan w:val="2"/>
            <w:vMerge w:val="continue"/>
            <w:tcBorders>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permStart w:id="22" w:edGrp="everyone"/>
            <w:sdt>
              <w:sdtPr>
                <w:id w:val="742930"/>
                <w:text/>
              </w:sdtPr>
              <w:sdtContent>
                <w:r>
                  <w:rPr>
                    <w:rFonts w:ascii="宋体" w:hAnsi="宋体" w:eastAsia="宋体"/>
                    <w:sz w:val="21"/>
                    <w:szCs w:val="21"/>
                  </w:rPr>
                  <w:t>基金资助</w:t>
                </w:r>
              </w:sdtContent>
            </w:sdt>
          </w:p>
        </w:tc>
        <w:tc>
          <w:tcPr>
            <w:tcW w:w="2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2931"/>
                <w:text/>
              </w:sdtPr>
              <w:sdtContent>
                <w:r>
                  <w:rPr>
                    <w:rFonts w:ascii="宋体" w:hAnsi="宋体" w:eastAsia="宋体"/>
                    <w:sz w:val="21"/>
                    <w:szCs w:val="21"/>
                  </w:rPr>
                  <w:t>热木星大气在恒星剧烈辐照下的温度结构形成机制及其观测特征</w:t>
                </w:r>
                <w:permEnd w:id="22"/>
              </w:sdtContent>
            </w:sdt>
          </w:p>
        </w:tc>
        <w:tc>
          <w:tcPr>
            <w:tcW w:w="2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sdt>
              <w:sdtPr>
                <w:id w:val="742932"/>
                <w:text/>
              </w:sdtPr>
              <w:sdtContent>
                <w:r>
                  <w:rPr>
                    <w:rFonts w:ascii="宋体" w:hAnsi="宋体" w:eastAsia="宋体"/>
                    <w:sz w:val="21"/>
                    <w:szCs w:val="21"/>
                  </w:rPr>
                  <w:t xml:space="preserve">BK20151051 </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rPr>
                <w:rFonts w:ascii="宋体" w:hAnsi="宋体" w:eastAsia="宋体"/>
                <w:sz w:val="21"/>
                <w:szCs w:val="21"/>
              </w:rPr>
            </w:pPr>
            <w:r>
              <w:rPr>
                <w:rFonts w:ascii="宋体" w:hAnsi="宋体" w:eastAsia="宋体"/>
                <w:sz w:val="21"/>
                <w:szCs w:val="21"/>
              </w:rPr>
              <w:t>授权发明专利（项）</w:t>
            </w:r>
          </w:p>
        </w:tc>
        <w:tc>
          <w:tcPr>
            <w:tcW w:w="31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sdt>
              <w:sdtPr>
                <w:id w:val="742933"/>
                <w:text/>
              </w:sdtPr>
              <w:sdtContent>
                <w:permStart w:id="23" w:edGrp="everyone"/>
                <w:r>
                  <w:rPr>
                    <w:rFonts w:ascii="宋体" w:hAnsi="宋体" w:eastAsia="宋体"/>
                    <w:sz w:val="21"/>
                    <w:szCs w:val="21"/>
                  </w:rPr>
                  <w:t xml:space="preserve">0 </w:t>
                </w:r>
                <w:permEnd w:id="23"/>
              </w:sdtContent>
            </w:sdt>
          </w:p>
        </w:tc>
        <w:tc>
          <w:tcPr>
            <w:tcW w:w="26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rPr>
                <w:rFonts w:ascii="宋体" w:hAnsi="宋体" w:eastAsia="宋体"/>
                <w:sz w:val="21"/>
                <w:szCs w:val="21"/>
              </w:rPr>
            </w:pPr>
            <w:r>
              <w:rPr>
                <w:rFonts w:ascii="宋体" w:hAnsi="宋体" w:eastAsia="宋体"/>
                <w:sz w:val="21"/>
                <w:szCs w:val="21"/>
              </w:rPr>
              <w:t>授权的其他知识产权（项）</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left"/>
              <w:rPr>
                <w:rFonts w:ascii="宋体" w:hAnsi="宋体" w:eastAsia="宋体"/>
                <w:sz w:val="21"/>
                <w:szCs w:val="21"/>
              </w:rPr>
            </w:pPr>
            <w:sdt>
              <w:sdtPr>
                <w:id w:val="742934"/>
                <w:text/>
              </w:sdtPr>
              <w:sdtContent>
                <w:permStart w:id="24" w:edGrp="everyone"/>
                <w:r>
                  <w:rPr>
                    <w:rFonts w:ascii="宋体" w:hAnsi="宋体" w:eastAsia="宋体"/>
                    <w:sz w:val="21"/>
                    <w:szCs w:val="21"/>
                  </w:rPr>
                  <w:t xml:space="preserve">0 </w:t>
                </w:r>
                <w:permEnd w:id="24"/>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项目起止时间</w:t>
            </w:r>
          </w:p>
        </w:tc>
        <w:tc>
          <w:tcPr>
            <w:tcW w:w="31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rPr>
                <w:rFonts w:ascii="宋体" w:hAnsi="宋体" w:eastAsia="宋体"/>
                <w:sz w:val="21"/>
                <w:szCs w:val="21"/>
              </w:rPr>
            </w:pPr>
            <w:r>
              <w:rPr>
                <w:rFonts w:ascii="宋体" w:hAnsi="宋体" w:eastAsia="宋体"/>
                <w:sz w:val="21"/>
                <w:szCs w:val="21"/>
              </w:rPr>
              <w:t>起始：</w:t>
            </w:r>
            <w:sdt>
              <w:sdtPr>
                <w:id w:val="742935"/>
                <w:text/>
              </w:sdtPr>
              <w:sdtContent>
                <w:permStart w:id="25" w:edGrp="everyone"/>
                <w:r>
                  <w:rPr>
                    <w:rFonts w:ascii="宋体" w:hAnsi="宋体" w:eastAsia="宋体"/>
                    <w:sz w:val="21"/>
                    <w:szCs w:val="21"/>
                  </w:rPr>
                  <w:t xml:space="preserve">2003 </w:t>
                </w:r>
              </w:sdtContent>
            </w:sdt>
            <w:r>
              <w:rPr>
                <w:rFonts w:ascii="宋体" w:hAnsi="宋体" w:eastAsia="宋体"/>
                <w:sz w:val="21"/>
                <w:szCs w:val="21"/>
              </w:rPr>
              <w:t>年</w:t>
            </w:r>
            <w:sdt>
              <w:sdtPr>
                <w:id w:val="742936"/>
                <w:text/>
              </w:sdtPr>
              <w:sdtContent>
                <w:r>
                  <w:rPr>
                    <w:rFonts w:ascii="宋体" w:hAnsi="宋体" w:eastAsia="宋体"/>
                    <w:sz w:val="21"/>
                    <w:szCs w:val="21"/>
                  </w:rPr>
                  <w:t xml:space="preserve">01 </w:t>
                </w:r>
              </w:sdtContent>
            </w:sdt>
            <w:r>
              <w:rPr>
                <w:rFonts w:ascii="宋体" w:hAnsi="宋体" w:eastAsia="宋体"/>
                <w:sz w:val="21"/>
                <w:szCs w:val="21"/>
              </w:rPr>
              <w:t>月</w:t>
            </w:r>
            <w:sdt>
              <w:sdtPr>
                <w:id w:val="742937"/>
                <w:text/>
              </w:sdtPr>
              <w:sdtContent>
                <w:r>
                  <w:rPr>
                    <w:rFonts w:ascii="宋体" w:hAnsi="宋体" w:eastAsia="宋体"/>
                    <w:sz w:val="21"/>
                    <w:szCs w:val="21"/>
                  </w:rPr>
                  <w:t xml:space="preserve">01 </w:t>
                </w:r>
              </w:sdtContent>
            </w:sdt>
            <w:r>
              <w:rPr>
                <w:rFonts w:ascii="宋体" w:hAnsi="宋体" w:eastAsia="宋体"/>
                <w:sz w:val="21"/>
                <w:szCs w:val="21"/>
              </w:rPr>
              <w:t>日</w:t>
            </w:r>
            <w:permEnd w:id="25"/>
          </w:p>
        </w:tc>
        <w:tc>
          <w:tcPr>
            <w:tcW w:w="39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rPr>
                <w:rFonts w:ascii="宋体" w:hAnsi="宋体" w:eastAsia="宋体"/>
                <w:sz w:val="21"/>
                <w:szCs w:val="21"/>
              </w:rPr>
            </w:pPr>
            <w:r>
              <w:rPr>
                <w:rFonts w:ascii="宋体" w:hAnsi="宋体" w:eastAsia="宋体"/>
                <w:sz w:val="21"/>
                <w:szCs w:val="21"/>
              </w:rPr>
              <w:t>完成：</w:t>
            </w:r>
            <w:sdt>
              <w:sdtPr>
                <w:id w:val="742938"/>
                <w:text/>
              </w:sdtPr>
              <w:sdtContent>
                <w:permStart w:id="26" w:edGrp="everyone"/>
                <w:r>
                  <w:rPr>
                    <w:rFonts w:ascii="宋体" w:hAnsi="宋体" w:eastAsia="宋体"/>
                    <w:sz w:val="21"/>
                    <w:szCs w:val="21"/>
                  </w:rPr>
                  <w:t xml:space="preserve">2016 </w:t>
                </w:r>
              </w:sdtContent>
            </w:sdt>
            <w:r>
              <w:rPr>
                <w:rFonts w:ascii="宋体" w:hAnsi="宋体" w:eastAsia="宋体"/>
                <w:sz w:val="21"/>
                <w:szCs w:val="21"/>
              </w:rPr>
              <w:t>年</w:t>
            </w:r>
            <w:sdt>
              <w:sdtPr>
                <w:id w:val="742939"/>
                <w:text/>
              </w:sdtPr>
              <w:sdtContent>
                <w:r>
                  <w:rPr>
                    <w:rFonts w:ascii="宋体" w:hAnsi="宋体" w:eastAsia="宋体"/>
                    <w:sz w:val="21"/>
                    <w:szCs w:val="21"/>
                  </w:rPr>
                  <w:t xml:space="preserve">12 </w:t>
                </w:r>
              </w:sdtContent>
            </w:sdt>
            <w:r>
              <w:rPr>
                <w:rFonts w:ascii="宋体" w:hAnsi="宋体" w:eastAsia="宋体"/>
                <w:sz w:val="21"/>
                <w:szCs w:val="21"/>
              </w:rPr>
              <w:t>月</w:t>
            </w:r>
            <w:sdt>
              <w:sdtPr>
                <w:id w:val="742940"/>
                <w:text/>
              </w:sdtPr>
              <w:sdtContent>
                <w:r>
                  <w:rPr>
                    <w:rFonts w:ascii="宋体" w:hAnsi="宋体" w:eastAsia="宋体"/>
                    <w:sz w:val="21"/>
                    <w:szCs w:val="21"/>
                  </w:rPr>
                  <w:t xml:space="preserve">31 </w:t>
                </w:r>
              </w:sdtContent>
            </w:sdt>
            <w:r>
              <w:rPr>
                <w:rFonts w:ascii="宋体" w:hAnsi="宋体" w:eastAsia="宋体"/>
                <w:sz w:val="21"/>
                <w:szCs w:val="21"/>
              </w:rPr>
              <w:t>日</w:t>
            </w:r>
            <w:permEnd w:id="26"/>
          </w:p>
        </w:tc>
      </w:tr>
    </w:tbl>
    <w:p>
      <w:pPr>
        <w:spacing w:line="240" w:lineRule="auto"/>
        <w:ind w:firstLine="314"/>
        <w:jc w:val="left"/>
      </w:pPr>
    </w:p>
    <w:p>
      <w:pPr>
        <w:spacing w:line="240" w:lineRule="auto"/>
        <w:ind w:firstLine="314"/>
        <w:jc w:val="left"/>
      </w:pPr>
      <w:r>
        <w:br w:type="page"/>
      </w:r>
    </w:p>
    <w:p>
      <w:pPr>
        <w:pStyle w:val="12"/>
      </w:pPr>
      <w:r>
        <w:t>二、项目简介（限1200字）</w:t>
      </w:r>
    </w:p>
    <w:tbl>
      <w:tblPr>
        <w:tblStyle w:val="11"/>
        <w:tblW w:w="9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356" w:hRule="atLeast"/>
        </w:trPr>
        <w:tc>
          <w:tcPr>
            <w:tcW w:w="9060" w:type="dxa"/>
            <w:tcBorders>
              <w:top w:val="single" w:color="000000" w:sz="4" w:space="0"/>
              <w:left w:val="single" w:color="000000" w:sz="4" w:space="0"/>
              <w:bottom w:val="single" w:color="000000" w:sz="4" w:space="0"/>
              <w:right w:val="single" w:color="000000" w:sz="4" w:space="0"/>
            </w:tcBorders>
            <w:shd w:val="clear" w:color="auto" w:fill="auto"/>
          </w:tcPr>
          <w:p>
            <w:pPr>
              <w:spacing w:line="276" w:lineRule="auto"/>
              <w:ind w:firstLine="0"/>
              <w:rPr>
                <w:rFonts w:ascii="宋体" w:hAnsi="宋体" w:eastAsia="宋体"/>
                <w:sz w:val="21"/>
                <w:szCs w:val="21"/>
              </w:rPr>
            </w:pPr>
            <w:r>
              <w:rPr>
                <w:rFonts w:ascii="宋体" w:hAnsi="宋体" w:eastAsia="宋体"/>
                <w:sz w:val="21"/>
                <w:szCs w:val="21"/>
              </w:rPr>
              <w:t>截至2019年4月，人类已探测超过4000颗系外行星，这些发现使系外行星研究成为国际天文学最前沿领域之一。行星形成和动力学演化是行星科学研究所关注的基础问题，对于认知一般行星系统形成以及深入了解我们太阳系自身的起源和演化规律具有重要科学意义。</w:t>
            </w:r>
          </w:p>
          <w:p>
            <w:pPr>
              <w:spacing w:line="276" w:lineRule="auto"/>
              <w:ind w:firstLine="206"/>
              <w:rPr>
                <w:rFonts w:ascii="宋体" w:hAnsi="宋体" w:eastAsia="宋体"/>
                <w:sz w:val="21"/>
                <w:szCs w:val="21"/>
              </w:rPr>
            </w:pPr>
          </w:p>
          <w:p>
            <w:pPr>
              <w:spacing w:line="276" w:lineRule="auto"/>
              <w:ind w:firstLine="0"/>
              <w:rPr>
                <w:rFonts w:ascii="宋体" w:hAnsi="宋体" w:eastAsia="宋体"/>
                <w:sz w:val="21"/>
                <w:szCs w:val="21"/>
              </w:rPr>
            </w:pPr>
            <w:r>
              <w:rPr>
                <w:rFonts w:ascii="宋体" w:hAnsi="宋体" w:eastAsia="宋体"/>
                <w:sz w:val="21"/>
                <w:szCs w:val="21"/>
              </w:rPr>
              <w:t>在国家自然科学基金和江苏省自然科学基金支持下，课题组围绕系外行星形成与动力学演化等关键科学问题开展了长期研究，取得了以下有国际影响力的创新性成果：</w:t>
            </w:r>
          </w:p>
          <w:p>
            <w:pPr>
              <w:spacing w:line="276" w:lineRule="auto"/>
              <w:ind w:firstLine="0"/>
              <w:rPr>
                <w:rFonts w:ascii="宋体" w:hAnsi="宋体" w:eastAsia="宋体"/>
                <w:sz w:val="21"/>
                <w:szCs w:val="21"/>
              </w:rPr>
            </w:pPr>
          </w:p>
          <w:p>
            <w:pPr>
              <w:pStyle w:val="27"/>
              <w:numPr>
                <w:ilvl w:val="0"/>
                <w:numId w:val="1"/>
              </w:numPr>
              <w:spacing w:line="276" w:lineRule="auto"/>
              <w:rPr>
                <w:rFonts w:ascii="宋体" w:hAnsi="宋体" w:eastAsia="宋体"/>
                <w:sz w:val="21"/>
                <w:szCs w:val="21"/>
              </w:rPr>
            </w:pPr>
            <w:r>
              <w:rPr>
                <w:rFonts w:ascii="宋体" w:hAnsi="宋体" w:eastAsia="宋体"/>
                <w:sz w:val="21"/>
                <w:szCs w:val="21"/>
              </w:rPr>
              <w:t>揭示双行星系统维持长期稳定性的共振机制；发现多行星系统中两颗行星的相对近点经度处于秤动状态规律，提出行星轨道通约和共旋是维持系统稳定的重要机制。首次发现一类新的行星稳定构型，揭示大偏心率行星系统稳定存在的动力学机制。</w:t>
            </w:r>
          </w:p>
          <w:p>
            <w:pPr>
              <w:pStyle w:val="27"/>
              <w:numPr>
                <w:ilvl w:val="0"/>
                <w:numId w:val="1"/>
              </w:numPr>
              <w:spacing w:line="276" w:lineRule="auto"/>
              <w:rPr>
                <w:rFonts w:ascii="宋体" w:hAnsi="宋体" w:eastAsia="宋体"/>
                <w:sz w:val="21"/>
                <w:szCs w:val="21"/>
              </w:rPr>
            </w:pPr>
            <w:r>
              <w:rPr>
                <w:rFonts w:ascii="宋体" w:hAnsi="宋体" w:eastAsia="宋体"/>
                <w:sz w:val="21"/>
                <w:szCs w:val="21"/>
              </w:rPr>
              <w:t>融合ALMA的处理流程与高精度流体模拟和辐射转移方法，首次从行星演化的角度定量的刻画HL Tau原行星盘的精细结构特征，揭示行星与原行星盘的相互作用。建立原行星盘特征、恒星特性与行星物理参数的优化模型，提出了行星形成的新机制，阐明了系外行星观测样本轨道分布的统计特征。</w:t>
            </w:r>
          </w:p>
          <w:p>
            <w:pPr>
              <w:pStyle w:val="27"/>
              <w:numPr>
                <w:ilvl w:val="0"/>
                <w:numId w:val="1"/>
              </w:numPr>
              <w:spacing w:line="276" w:lineRule="auto"/>
              <w:rPr>
                <w:rFonts w:ascii="宋体" w:hAnsi="宋体" w:eastAsia="宋体"/>
                <w:sz w:val="21"/>
                <w:szCs w:val="21"/>
              </w:rPr>
            </w:pPr>
            <w:r>
              <w:rPr>
                <w:rFonts w:ascii="宋体" w:hAnsi="宋体" w:eastAsia="宋体"/>
                <w:sz w:val="21"/>
                <w:szCs w:val="21"/>
              </w:rPr>
              <w:t>发展一套高精度的光学和近红外多波段测光方法，首次在多颗热木星上探测到多波段的热发射信号，刻画了强恒星辐射下行星深层大气的等温结构。首次建立了完备的大样本行星演化模型，发现强辐照引起的大气逃逸导致行星尺寸在2个地球半径附近呈现分布低谷。</w:t>
            </w:r>
          </w:p>
          <w:p>
            <w:pPr>
              <w:spacing w:line="276" w:lineRule="auto"/>
              <w:ind w:firstLine="206"/>
              <w:rPr>
                <w:rFonts w:ascii="宋体" w:hAnsi="宋体" w:eastAsia="宋体"/>
                <w:sz w:val="21"/>
                <w:szCs w:val="21"/>
              </w:rPr>
            </w:pPr>
          </w:p>
          <w:p>
            <w:pPr>
              <w:spacing w:line="276" w:lineRule="auto"/>
              <w:ind w:firstLine="525"/>
            </w:pPr>
            <w:r>
              <w:rPr>
                <w:rFonts w:ascii="宋体" w:hAnsi="宋体" w:eastAsia="宋体"/>
                <w:sz w:val="21"/>
                <w:szCs w:val="21"/>
              </w:rPr>
              <w:t>基于上述研究，截至2017年1月1日课题组共发表了36篇国际期刊论文，包括31篇SCI论文，其中12篇发表在ApJ(影响因子5.551，中科院一区)，5篇发表在A&amp;A(影响因子5.567)，8篇发表在MNRAS（影响因子4.961）；此外，课题组还在国际会议上发表14篇国际会议论文。其中主要的8篇文章得到他引233次，31</w:t>
            </w:r>
            <w:r>
              <w:rPr>
                <w:rFonts w:hint="eastAsia" w:ascii="宋体" w:hAnsi="宋体" w:eastAsia="宋体"/>
                <w:sz w:val="21"/>
                <w:szCs w:val="21"/>
              </w:rPr>
              <w:t>篇SCI论文得到他引共414次</w:t>
            </w:r>
            <w:r>
              <w:rPr>
                <w:rFonts w:ascii="宋体" w:hAnsi="宋体" w:eastAsia="宋体"/>
                <w:sz w:val="21"/>
                <w:szCs w:val="21"/>
              </w:rPr>
              <w:t>，包括Nature（影响因子41.577），ARAA(影响因子24.912），AREPS（影响因子11.391），ApJS（影响因子8.561）等高影响因子期刊引用。在2017以后延续的工作中，课题组发表SCI论文20篇。研究团队的代表性工作曾入选2007年度十大天文科技进展，并多次于国际国内重要天文会议做大会邀请报告。团队成员获得了王宽诚行星科学青年人才奖，IOP出版社的中国区高引论文奖，中国精品科技期刊顶尖学术论文。课题组的研究成果于2015年度被评为中国科学院优秀博士学位论文。</w:t>
            </w:r>
          </w:p>
          <w:p>
            <w:pPr>
              <w:spacing w:line="276" w:lineRule="auto"/>
              <w:ind w:firstLine="0"/>
              <w:rPr>
                <w:rFonts w:ascii="宋体" w:hAnsi="宋体" w:eastAsia="宋体"/>
                <w:sz w:val="21"/>
                <w:szCs w:val="21"/>
              </w:rPr>
            </w:pPr>
          </w:p>
        </w:tc>
      </w:tr>
    </w:tbl>
    <w:p>
      <w:pPr>
        <w:ind w:firstLine="314"/>
        <w:rPr>
          <w:rFonts w:eastAsia="黑体"/>
          <w:kern w:val="2"/>
          <w:szCs w:val="44"/>
        </w:rPr>
      </w:pPr>
      <w:r>
        <w:br w:type="page"/>
      </w:r>
    </w:p>
    <w:p>
      <w:pPr>
        <w:pStyle w:val="12"/>
        <w:ind w:firstLine="314"/>
      </w:pPr>
      <w:r>
        <w:t>三、主要科技创新（限5页）</w:t>
      </w:r>
    </w:p>
    <w:tbl>
      <w:tblPr>
        <w:tblStyle w:val="11"/>
        <w:tblW w:w="9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320" w:hRule="atLeast"/>
        </w:trPr>
        <w:tc>
          <w:tcPr>
            <w:tcW w:w="9060" w:type="dxa"/>
            <w:tcBorders>
              <w:top w:val="single" w:color="000000" w:sz="4" w:space="0"/>
              <w:left w:val="single" w:color="000000" w:sz="4" w:space="0"/>
              <w:bottom w:val="single" w:color="000000" w:sz="4" w:space="0"/>
              <w:right w:val="single" w:color="000000" w:sz="4" w:space="0"/>
            </w:tcBorders>
            <w:shd w:val="clear" w:color="auto" w:fill="auto"/>
          </w:tcPr>
          <w:p>
            <w:pPr>
              <w:snapToGrid w:val="0"/>
              <w:spacing w:after="156"/>
              <w:ind w:firstLine="206"/>
              <w:rPr>
                <w:rFonts w:ascii="宋体" w:hAnsi="宋体" w:eastAsia="宋体"/>
                <w:sz w:val="21"/>
                <w:szCs w:val="21"/>
              </w:rPr>
            </w:pPr>
            <w:r>
              <w:rPr>
                <w:rFonts w:ascii="宋体" w:hAnsi="宋体" w:eastAsia="宋体"/>
                <w:sz w:val="21"/>
                <w:szCs w:val="21"/>
              </w:rPr>
              <w:t>自从1995年人类发现了第一颗主星恒星周围的系外行星以来，随着观测技术和手段的不断提高发展，大量的太阳系外行星被观测到，行星数目得到了极大的提高，相关参数也更加确定，尤其是目前已经成功完成的Kep</w:t>
            </w:r>
            <w:r>
              <w:rPr>
                <w:rFonts w:ascii="宋体" w:hAnsi="宋体" w:eastAsia="宋体"/>
                <w:sz w:val="21"/>
                <w:szCs w:val="21"/>
              </w:rPr>
              <w:t>l</w:t>
            </w:r>
            <w:bookmarkStart w:id="0" w:name="_GoBack"/>
            <w:bookmarkEnd w:id="0"/>
            <w:r>
              <w:rPr>
                <w:rFonts w:ascii="宋体" w:hAnsi="宋体" w:eastAsia="宋体"/>
                <w:sz w:val="21"/>
                <w:szCs w:val="21"/>
              </w:rPr>
              <w:t>er计划和正在实施的多个系外行星观测计划。截止到2019年5月，通过多种探测方法共确认了3038 个行星系统中的4064 颗行星，其中659个多行星系统(http://exoplanet.eu)。对太阳系外行星的观测及其形成理论的研究是近年来天文学研究中最为活跃的领域之一。针对地外生命和宜居行星系统的搜索和研究成为人类太空探索和研究的热点，特别是位于宿主恒星宜居带的行星是人类一直追寻探测的目标。随着ALMA对原行星盘的观测结果更增加了对整个行星形成过程的深刻认识。对系外行星的研究有助于我们进一步理解太阳系的形成演化过程，获得宜居行星的形成条件，完善现有的行星形成理论。</w:t>
            </w:r>
          </w:p>
          <w:p>
            <w:pPr>
              <w:pStyle w:val="27"/>
              <w:numPr>
                <w:ilvl w:val="0"/>
                <w:numId w:val="2"/>
              </w:numPr>
              <w:rPr>
                <w:rFonts w:ascii="宋体" w:hAnsi="宋体" w:eastAsia="宋体"/>
                <w:sz w:val="21"/>
                <w:szCs w:val="21"/>
              </w:rPr>
            </w:pPr>
            <w:r>
              <w:rPr>
                <w:rFonts w:ascii="宋体" w:hAnsi="宋体" w:eastAsia="宋体"/>
                <w:sz w:val="21"/>
                <w:szCs w:val="21"/>
              </w:rPr>
              <w:t>行星轨道动力学研究</w:t>
            </w:r>
          </w:p>
          <w:p>
            <w:pPr>
              <w:pStyle w:val="27"/>
              <w:ind w:left="566" w:firstLine="98"/>
              <w:rPr>
                <w:rFonts w:ascii="宋体" w:hAnsi="宋体" w:eastAsia="宋体"/>
                <w:sz w:val="21"/>
                <w:szCs w:val="21"/>
              </w:rPr>
            </w:pPr>
            <w:r>
              <w:rPr>
                <w:rFonts w:ascii="宋体" w:hAnsi="宋体" w:eastAsia="宋体"/>
                <w:sz w:val="21"/>
                <w:szCs w:val="21"/>
              </w:rPr>
              <w:t>多体问题无法获得分析解，难以精确描述系外行星系统的长期轨道运动，需通过大规模数值模拟，建立半分析的近似模型，探究系统稳定性的维持机制。高偏心率系统稳定性存在与否是一个动力学难题，需通过参数空间的全局搜索获取系统的稳定轨道参数，阐明高偏心率行星系统稳定性的存在机制。</w:t>
            </w:r>
          </w:p>
          <w:p>
            <w:pPr>
              <w:pStyle w:val="27"/>
              <w:ind w:left="566" w:firstLine="98"/>
              <w:rPr>
                <w:rFonts w:ascii="宋体" w:hAnsi="宋体" w:eastAsia="宋体"/>
                <w:sz w:val="21"/>
                <w:szCs w:val="21"/>
              </w:rPr>
            </w:pPr>
            <w:r>
              <w:rPr>
                <w:rFonts w:ascii="宋体" w:hAnsi="宋体" w:eastAsia="宋体"/>
                <w:sz w:val="21"/>
                <w:szCs w:val="21"/>
              </w:rPr>
              <w:t>本项研究模拟计算了GJ 876双行星系统的长期动力学行为, 阐明2:1 平运动共振作用可以维持该系统稳定性。首次发现行星之间的轨道通约和共旋可作为重要的动力学机制, 维持行星系统的长期稳定性; 发现多行星系统普遍具有的规律: 两颗行星的相对近点经度若处于秤动状态, 则可维持系统构型稳定。基于经典长期共振摄动理论，分析地给出相对近星点的秤动运动取决于行星的初始轨道根数和行星质量。我们首次发现了一类新的行星稳定构型，建立半分析模型揭示了大偏心率系统HD 82943的稳定轨道运动和近星点幅角的对应关系，阐明维系系统稳定性的机制。</w:t>
            </w:r>
          </w:p>
          <w:p>
            <w:pPr>
              <w:pStyle w:val="27"/>
              <w:ind w:left="566" w:firstLine="98"/>
              <w:rPr>
                <w:rFonts w:ascii="宋体" w:hAnsi="宋体" w:eastAsia="宋体"/>
                <w:sz w:val="21"/>
                <w:szCs w:val="21"/>
              </w:rPr>
            </w:pPr>
            <w:r>
              <w:rPr>
                <w:rFonts w:ascii="宋体" w:hAnsi="宋体" w:eastAsia="宋体"/>
                <w:sz w:val="21"/>
                <w:szCs w:val="21"/>
              </w:rPr>
              <w:t>创新性：揭示双行星系统维持长期稳定性的共振机制；发现多行星系统中两颗行星的相对近点经度处于秤动状态规律，提出行星轨道通约和共旋是维持系统稳定的重要机制。首次发现一类新的行星稳定构型，揭示大偏心率行星系统稳定存在的动力学机制。</w:t>
            </w:r>
          </w:p>
          <w:p>
            <w:pPr>
              <w:pStyle w:val="27"/>
              <w:spacing w:line="276" w:lineRule="auto"/>
              <w:ind w:left="566" w:firstLine="0"/>
              <w:rPr>
                <w:rFonts w:ascii="宋体" w:hAnsi="宋体" w:eastAsia="宋体"/>
                <w:sz w:val="21"/>
                <w:szCs w:val="21"/>
              </w:rPr>
            </w:pPr>
          </w:p>
          <w:p>
            <w:pPr>
              <w:pStyle w:val="27"/>
              <w:numPr>
                <w:ilvl w:val="0"/>
                <w:numId w:val="2"/>
              </w:numPr>
              <w:rPr>
                <w:rFonts w:ascii="宋体" w:hAnsi="宋体" w:eastAsia="宋体"/>
                <w:sz w:val="21"/>
                <w:szCs w:val="21"/>
              </w:rPr>
            </w:pPr>
            <w:r>
              <w:rPr>
                <w:rFonts w:ascii="宋体" w:hAnsi="宋体" w:eastAsia="宋体"/>
                <w:sz w:val="21"/>
                <w:szCs w:val="21"/>
              </w:rPr>
              <w:t>原行星盘内的行星形成</w:t>
            </w:r>
          </w:p>
          <w:p>
            <w:pPr>
              <w:pStyle w:val="27"/>
              <w:ind w:left="566" w:firstLine="98"/>
              <w:rPr>
                <w:rFonts w:ascii="宋体" w:hAnsi="宋体" w:eastAsia="宋体"/>
                <w:sz w:val="21"/>
                <w:szCs w:val="21"/>
              </w:rPr>
            </w:pPr>
            <w:r>
              <w:rPr>
                <w:rFonts w:ascii="宋体" w:hAnsi="宋体" w:eastAsia="宋体"/>
                <w:sz w:val="21"/>
                <w:szCs w:val="21"/>
              </w:rPr>
              <w:t>高精度射电干涉观测发现了原行星盘的复杂精细结构，这些结构的成因与行星的形成演化是否存在关联，恒星与行星物理特性复杂，各种因素对行星轨道迁移与潮汐演化的影响未知，在原行星盘内的行星形成演化物理图像尚未清晰，难以从全局上解释行星的轨道分布特征。</w:t>
            </w:r>
          </w:p>
          <w:p>
            <w:pPr>
              <w:pStyle w:val="27"/>
              <w:ind w:left="566" w:firstLine="98"/>
              <w:rPr>
                <w:rFonts w:ascii="宋体" w:hAnsi="宋体" w:eastAsia="宋体"/>
                <w:sz w:val="21"/>
                <w:szCs w:val="21"/>
              </w:rPr>
            </w:pPr>
            <w:r>
              <w:rPr>
                <w:rFonts w:ascii="宋体" w:hAnsi="宋体" w:eastAsia="宋体"/>
                <w:sz w:val="21"/>
                <w:szCs w:val="21"/>
              </w:rPr>
              <w:t>原行星盘与行星的相互作用是行星形成过程中的重要环节。基于这种相互作用，本项研究成功解释了ALMA观测到的HL Tau系统中明暗相间的环结构，并发现指出，HL Tau系统中可能存在三颗分别位于13.1，33.0和68.6 AU，质量分别为0.35，0.17和 0.26个木星质量的行星。这三颗行星可以在HL Tau系统的气体和尘埃盘中打开空带，从而产生观测到的环结构。综合考虑行星在原行星盘中的轨道迁移过程、恒星的物理特性与行星的物理参数，从形成演化的全局角度出发建立了优化模型，解释了Kepler空间望远镜发现的系外行星系统中大量的近共振构型，提出了形成这类构型的新机制。通过这一机制对目前尚不明确的轨道迁移速度和核吸积气体的临界质量提供了理论依据，明确了行星形成时所处的物理环境。</w:t>
            </w:r>
          </w:p>
          <w:p>
            <w:pPr>
              <w:pStyle w:val="27"/>
              <w:ind w:left="566" w:firstLine="98"/>
              <w:rPr>
                <w:rFonts w:ascii="宋体" w:hAnsi="宋体" w:eastAsia="宋体"/>
                <w:sz w:val="21"/>
                <w:szCs w:val="21"/>
              </w:rPr>
            </w:pPr>
            <w:r>
              <w:rPr>
                <w:rFonts w:ascii="宋体" w:hAnsi="宋体" w:eastAsia="宋体"/>
                <w:sz w:val="21"/>
                <w:szCs w:val="21"/>
              </w:rPr>
              <w:t>创新性：融合ALMA的处理流程与高精度流体模拟和辐射转移方法，首次从行星演化的角度定量的刻画HL Tau原行星盘的精细结构特征，揭示行星与原行星盘的相互作用。建立原行星盘特征、恒星特性与行星物理参数的优化模型，提出了行星形成的新机制，阐明了系外行星观测样本轨道分布的统计特征。</w:t>
            </w:r>
          </w:p>
          <w:p>
            <w:pPr>
              <w:pStyle w:val="27"/>
              <w:rPr>
                <w:rFonts w:ascii="宋体" w:hAnsi="宋体" w:eastAsia="宋体"/>
                <w:sz w:val="21"/>
                <w:szCs w:val="21"/>
              </w:rPr>
            </w:pPr>
          </w:p>
          <w:p>
            <w:pPr>
              <w:pStyle w:val="27"/>
              <w:numPr>
                <w:ilvl w:val="0"/>
                <w:numId w:val="2"/>
              </w:numPr>
              <w:rPr>
                <w:rFonts w:ascii="宋体" w:hAnsi="宋体" w:eastAsia="宋体"/>
                <w:sz w:val="21"/>
                <w:szCs w:val="21"/>
              </w:rPr>
            </w:pPr>
            <w:r>
              <w:rPr>
                <w:rFonts w:ascii="宋体" w:hAnsi="宋体" w:eastAsia="宋体"/>
                <w:sz w:val="21"/>
                <w:szCs w:val="21"/>
              </w:rPr>
              <w:t>强恒星辐射下的行星演化</w:t>
            </w:r>
          </w:p>
          <w:p>
            <w:pPr>
              <w:pStyle w:val="27"/>
              <w:ind w:left="566" w:firstLine="98"/>
              <w:rPr>
                <w:rFonts w:ascii="宋体" w:hAnsi="宋体" w:eastAsia="宋体"/>
                <w:sz w:val="21"/>
                <w:szCs w:val="21"/>
              </w:rPr>
            </w:pPr>
            <w:r>
              <w:rPr>
                <w:rFonts w:ascii="宋体" w:hAnsi="宋体" w:eastAsia="宋体"/>
                <w:sz w:val="21"/>
                <w:szCs w:val="21"/>
              </w:rPr>
              <w:t>基于凌星法和视向速度法，大量短周期的系外行星被探测发现，它们离宿主恒星的距离甚至远远小于太阳系的水星轨道，这些迥异于太阳系的行星系统是如何形成的、这些短周期行星如何幸存于极端强烈的恒星辐照，都是亟待解决的科学难题。这类系统的物理环境极端复杂，行星大气结构未知，观测精度要求较高且样本稀缺，针对这类行星的演化建模困难。</w:t>
            </w:r>
          </w:p>
          <w:p>
            <w:pPr>
              <w:pStyle w:val="27"/>
              <w:ind w:left="566" w:firstLine="98"/>
              <w:rPr>
                <w:rFonts w:ascii="宋体" w:hAnsi="宋体" w:eastAsia="宋体"/>
                <w:sz w:val="21"/>
                <w:szCs w:val="21"/>
              </w:rPr>
            </w:pPr>
            <w:r>
              <w:rPr>
                <w:rFonts w:ascii="宋体" w:hAnsi="宋体" w:eastAsia="宋体"/>
                <w:sz w:val="21"/>
                <w:szCs w:val="21"/>
              </w:rPr>
              <w:t>对上述问题，在行星的观测方面，本项研究采用了同时性多通道成像设备，在光学和近红外的7个宽波段观测了多颗热木星的凌星主食和次食，成功探测到了WASP-43b、WASP-5b、WASP-46b的昼面大气热发射，发现它们的星下点大气在受到宿主恒星辐照加热后，向夜半球传热的效率很低，所探测的深层大气呈近似等温结构。在光学i波段可能探测到WASP-43b高空云霾的反射光，与凌星主食的宽带透射谱的瑞利散射特征相吻合。在数值模拟方面，利用行星族群分析方法将行星大气逃逸、行星形成的核吸积模型与行星的热演化结合起来，模拟了整个行星族群从星子诞生到最终阶段的整个演化过程，着重分析了大气逃逸对行星族群整体分布的影响，探讨了所产生的大气逃逸特征与大气模型相关的物理参数的关系，揭示了大气逃逸的将使短周期低质量行星失去其原生氢氦大气，发现Kepler空间望远镜所探测的候选体在半径分布中存在大气逃逸特征。</w:t>
            </w:r>
          </w:p>
          <w:p>
            <w:pPr>
              <w:pStyle w:val="27"/>
              <w:ind w:left="566" w:firstLine="98"/>
              <w:rPr>
                <w:rFonts w:ascii="宋体" w:hAnsi="宋体" w:eastAsia="宋体"/>
                <w:sz w:val="21"/>
                <w:szCs w:val="21"/>
              </w:rPr>
            </w:pPr>
            <w:r>
              <w:rPr>
                <w:rFonts w:ascii="宋体" w:hAnsi="宋体" w:eastAsia="宋体"/>
                <w:sz w:val="21"/>
                <w:szCs w:val="21"/>
              </w:rPr>
              <w:t>创新性：本项研究发展了一套高精度的光学和近红外多波段测光方法，首次在热木星WASP-5b和WASP-46b上探测到多个波段的热发射信号，刻画了强恒星辐射下行星深层大气的等温结构。首次建立了完备的大样本行星演化模型，发现强辐照引起的大气逃逸导致行星尺寸在2个地球半径附近呈现分布低谷。</w:t>
            </w:r>
          </w:p>
          <w:p>
            <w:pPr>
              <w:ind w:firstLine="0"/>
              <w:rPr>
                <w:rFonts w:ascii="宋体" w:hAnsi="宋体" w:eastAsia="宋体"/>
                <w:sz w:val="21"/>
                <w:szCs w:val="21"/>
              </w:rPr>
            </w:pPr>
          </w:p>
          <w:p>
            <w:pPr>
              <w:ind w:firstLine="420"/>
              <w:rPr>
                <w:rFonts w:ascii="宋体" w:hAnsi="宋体" w:eastAsia="宋体"/>
                <w:sz w:val="21"/>
                <w:szCs w:val="21"/>
              </w:rPr>
            </w:pPr>
            <w:r>
              <w:rPr>
                <w:rFonts w:ascii="宋体" w:hAnsi="宋体" w:eastAsia="宋体"/>
                <w:sz w:val="21"/>
                <w:szCs w:val="21"/>
              </w:rPr>
              <w:t>截至2017年1月1日，课题组共发表了36篇国际期刊论文，包括31篇SCI论文，其中12篇发表在ApJ(影响因子5.551，中科院一区)，5篇发表在A&amp;A(影响因子5.567)，8篇发表在MNRAS（影响因子4.961）；此外，课题组还在国际会议上发表14篇国际会议论文。其中主要的8篇文章得到他引233次，31</w:t>
            </w:r>
            <w:r>
              <w:rPr>
                <w:rFonts w:hint="eastAsia" w:ascii="宋体" w:hAnsi="宋体" w:eastAsia="宋体"/>
                <w:sz w:val="21"/>
                <w:szCs w:val="21"/>
              </w:rPr>
              <w:t>篇SCI论文得到他引共414次</w:t>
            </w:r>
            <w:r>
              <w:rPr>
                <w:rFonts w:ascii="宋体" w:hAnsi="宋体" w:eastAsia="宋体"/>
                <w:sz w:val="21"/>
                <w:szCs w:val="21"/>
              </w:rPr>
              <w:t>，</w:t>
            </w:r>
            <w:r>
              <w:rPr>
                <w:rFonts w:hint="eastAsia" w:ascii="宋体" w:hAnsi="宋体" w:eastAsia="宋体"/>
                <w:sz w:val="21"/>
                <w:szCs w:val="21"/>
              </w:rPr>
              <w:t>总引用次数666次</w:t>
            </w:r>
            <w:r>
              <w:rPr>
                <w:rFonts w:ascii="宋体" w:hAnsi="宋体" w:eastAsia="宋体"/>
                <w:sz w:val="21"/>
                <w:szCs w:val="21"/>
              </w:rPr>
              <w:t>，包括Nature（影响因子41.577），ARAA(影响因子24.912），AREPS（影响因子11.391），ApJS（影响因子8.561）等高影响因子期刊引用。在2017以后延续的工作中，课题组发表SCI论文20篇。</w:t>
            </w:r>
          </w:p>
          <w:p>
            <w:pPr>
              <w:ind w:firstLine="420"/>
              <w:rPr>
                <w:rFonts w:ascii="宋体" w:hAnsi="宋体" w:eastAsia="宋体"/>
                <w:sz w:val="21"/>
                <w:szCs w:val="21"/>
              </w:rPr>
            </w:pPr>
            <w:r>
              <w:rPr>
                <w:rFonts w:ascii="宋体" w:hAnsi="宋体" w:eastAsia="宋体"/>
                <w:sz w:val="21"/>
                <w:szCs w:val="21"/>
              </w:rPr>
              <w:t>研究团队的工作入选2007年度十大天文科技进展，2010 年在中国天文学会学术年会作大会特邀报告， 2011年在第4届中德前沿科学研讨会作特邀报告，获得2016年王宽诚行星科学青年人才奖，入选IOP出版社中国区高引用论文、中国精品科技期刊顶尖学术论文、中国科学院优秀博士学位论文。</w:t>
            </w:r>
          </w:p>
        </w:tc>
      </w:tr>
    </w:tbl>
    <w:p>
      <w:pPr>
        <w:ind w:firstLine="314"/>
        <w:rPr>
          <w:rFonts w:eastAsia="黑体"/>
          <w:kern w:val="2"/>
          <w:szCs w:val="44"/>
        </w:rPr>
      </w:pPr>
      <w:r>
        <w:br w:type="page"/>
      </w:r>
    </w:p>
    <w:p>
      <w:pPr>
        <w:pStyle w:val="12"/>
        <w:ind w:firstLine="314"/>
      </w:pPr>
      <w:r>
        <w:t>四、第三方评价</w:t>
      </w:r>
      <w:r>
        <w:rPr>
          <w:color w:val="FFFFFF"/>
        </w:rPr>
        <w:t>（模板标题）</w:t>
      </w:r>
    </w:p>
    <w:tbl>
      <w:tblPr>
        <w:tblStyle w:val="11"/>
        <w:tblW w:w="9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186" w:hRule="atLeast"/>
        </w:trPr>
        <w:tc>
          <w:tcPr>
            <w:tcW w:w="9060" w:type="dxa"/>
            <w:tcBorders>
              <w:top w:val="single" w:color="000000" w:sz="4" w:space="0"/>
              <w:left w:val="single" w:color="000000" w:sz="4" w:space="0"/>
              <w:bottom w:val="single" w:color="000000" w:sz="4" w:space="0"/>
              <w:right w:val="single" w:color="000000" w:sz="4" w:space="0"/>
            </w:tcBorders>
            <w:shd w:val="clear" w:color="auto" w:fill="auto"/>
          </w:tcPr>
          <w:p>
            <w:pPr>
              <w:ind w:firstLine="0"/>
              <w:rPr>
                <w:rFonts w:ascii="宋体" w:hAnsi="宋体" w:eastAsia="宋体"/>
                <w:sz w:val="21"/>
                <w:szCs w:val="21"/>
              </w:rPr>
            </w:pPr>
            <w:r>
              <w:rPr>
                <w:rFonts w:ascii="宋体" w:hAnsi="宋体" w:eastAsia="宋体"/>
                <w:sz w:val="21"/>
                <w:szCs w:val="21"/>
              </w:rPr>
              <w:t>1、季江徽博士的研究工作入选2007年度十大天文科技进展，入选内容为“太阳系外行星系统动力演化和形成研究取得了重大进展”。</w:t>
            </w:r>
          </w:p>
          <w:p>
            <w:pPr>
              <w:ind w:firstLine="0"/>
              <w:rPr>
                <w:rFonts w:ascii="宋体" w:hAnsi="宋体" w:eastAsia="宋体"/>
                <w:sz w:val="21"/>
                <w:szCs w:val="21"/>
              </w:rPr>
            </w:pPr>
            <w:r>
              <w:rPr>
                <w:rFonts w:ascii="宋体" w:hAnsi="宋体" w:eastAsia="宋体"/>
                <w:sz w:val="21"/>
                <w:szCs w:val="21"/>
              </w:rPr>
              <w:t>2、季江徽博士于2010 年受邀为中国天文年会作题为“太阳系外行星系统形成和动力演化”的特邀报告</w:t>
            </w:r>
          </w:p>
          <w:p>
            <w:pPr>
              <w:ind w:firstLine="0"/>
              <w:rPr>
                <w:rFonts w:ascii="宋体" w:hAnsi="宋体" w:eastAsia="宋体"/>
                <w:sz w:val="21"/>
                <w:szCs w:val="21"/>
              </w:rPr>
            </w:pPr>
            <w:r>
              <w:rPr>
                <w:rFonts w:ascii="宋体" w:hAnsi="宋体" w:eastAsia="宋体"/>
                <w:sz w:val="21"/>
                <w:szCs w:val="21"/>
              </w:rPr>
              <w:t>3、季江徽博士于2011年受邀在第4届中德前沿科学研讨会“行星形成”主题研讨中作关于“Extrasolar Planets: Key Clues to Understand Extraterrestrial Life in the Universe”的特邀报告</w:t>
            </w:r>
          </w:p>
          <w:p>
            <w:pPr>
              <w:ind w:firstLine="0"/>
              <w:rPr>
                <w:rFonts w:ascii="宋体" w:hAnsi="宋体" w:eastAsia="宋体"/>
                <w:sz w:val="21"/>
                <w:szCs w:val="21"/>
              </w:rPr>
            </w:pPr>
            <w:r>
              <w:rPr>
                <w:rFonts w:ascii="宋体" w:hAnsi="宋体" w:eastAsia="宋体"/>
                <w:sz w:val="21"/>
                <w:szCs w:val="21"/>
              </w:rPr>
              <w:t>4、王素博士因其在系外行星形成演化方面的研究工作获得2016年王宽诚行星科学青年人才奖。</w:t>
            </w:r>
          </w:p>
          <w:p>
            <w:pPr>
              <w:ind w:firstLine="0"/>
              <w:rPr>
                <w:rFonts w:ascii="宋体" w:hAnsi="宋体" w:eastAsia="宋体"/>
                <w:sz w:val="21"/>
                <w:szCs w:val="21"/>
              </w:rPr>
            </w:pPr>
            <w:r>
              <w:rPr>
                <w:rFonts w:ascii="宋体" w:hAnsi="宋体" w:eastAsia="宋体"/>
                <w:sz w:val="21"/>
                <w:szCs w:val="21"/>
              </w:rPr>
              <w:t>5、晋升博士2016年发表在ApJ上的论文“Modeling Dust Emission of HL Tau Disk Based on Planet-Disk Interactions”入选IOP出版社中国高引用论文。</w:t>
            </w:r>
          </w:p>
          <w:p>
            <w:pPr>
              <w:ind w:firstLine="0"/>
              <w:rPr>
                <w:rFonts w:ascii="宋体" w:hAnsi="宋体" w:eastAsia="宋体"/>
                <w:sz w:val="21"/>
                <w:szCs w:val="21"/>
              </w:rPr>
            </w:pPr>
            <w:r>
              <w:rPr>
                <w:rFonts w:ascii="宋体" w:hAnsi="宋体" w:eastAsia="宋体"/>
                <w:sz w:val="21"/>
                <w:szCs w:val="21"/>
              </w:rPr>
              <w:t>6、陈果博士的博士学位论文“系外凌星热型类木星大气的地面观测研究”被评为2015年度中国科学院优秀博士学位论文。</w:t>
            </w:r>
          </w:p>
          <w:p>
            <w:pPr>
              <w:ind w:firstLine="0"/>
              <w:rPr>
                <w:rFonts w:ascii="宋体" w:hAnsi="宋体" w:eastAsia="宋体"/>
                <w:spacing w:val="-25"/>
                <w:sz w:val="21"/>
                <w:szCs w:val="21"/>
              </w:rPr>
            </w:pPr>
            <w:r>
              <w:rPr>
                <w:rFonts w:ascii="宋体" w:hAnsi="宋体" w:eastAsia="宋体"/>
                <w:sz w:val="21"/>
                <w:szCs w:val="21"/>
              </w:rPr>
              <w:t>7、董瑶博士的论文“低质量Kepler行星的潮汐演化研究”入选领跑者5000，中国精品科技期刊顶尖学术论文。</w:t>
            </w:r>
          </w:p>
        </w:tc>
      </w:tr>
    </w:tbl>
    <w:p>
      <w:pPr>
        <w:ind w:firstLine="294"/>
        <w:jc w:val="center"/>
        <w:rPr>
          <w:rFonts w:ascii="黑体" w:hAnsi="黑体" w:eastAsia="黑体"/>
          <w:sz w:val="30"/>
          <w:szCs w:val="30"/>
        </w:rPr>
      </w:pPr>
      <w:r>
        <w:br w:type="page"/>
      </w:r>
    </w:p>
    <w:p>
      <w:pPr>
        <w:pStyle w:val="12"/>
        <w:ind w:firstLine="314"/>
      </w:pPr>
      <w:r>
        <w:t>五、推广应用情况、经济效益和社会效益（基础类可以不填）</w:t>
      </w:r>
    </w:p>
    <w:p>
      <w:pPr>
        <w:pStyle w:val="13"/>
        <w:ind w:left="320" w:right="320" w:firstLine="274"/>
        <w:rPr>
          <w:color w:val="FFFFFF" w:themeColor="background1"/>
        </w:rPr>
      </w:pPr>
      <w:r>
        <w:t>1、推广应用情况（应用证明请标明应用时间）</w:t>
      </w:r>
      <w:r>
        <w:rPr>
          <w:color w:val="FFFFFF" w:themeColor="background1"/>
        </w:rPr>
        <w:t>（标题模版）</w:t>
      </w:r>
    </w:p>
    <w:tbl>
      <w:tblPr>
        <w:tblStyle w:val="11"/>
        <w:tblW w:w="9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783" w:hRule="atLeast"/>
        </w:trPr>
        <w:tc>
          <w:tcPr>
            <w:tcW w:w="9060" w:type="dxa"/>
            <w:tcBorders>
              <w:top w:val="single" w:color="000000" w:sz="4" w:space="0"/>
              <w:left w:val="single" w:color="000000" w:sz="4" w:space="0"/>
              <w:bottom w:val="single" w:color="000000" w:sz="4" w:space="0"/>
              <w:right w:val="single" w:color="000000" w:sz="4" w:space="0"/>
            </w:tcBorders>
            <w:shd w:val="clear" w:color="auto" w:fill="auto"/>
          </w:tcPr>
          <w:p>
            <w:pPr>
              <w:ind w:firstLine="0"/>
              <w:rPr>
                <w:rFonts w:ascii="宋体" w:hAnsi="宋体" w:eastAsia="宋体"/>
                <w:sz w:val="21"/>
                <w:szCs w:val="21"/>
              </w:rPr>
            </w:pPr>
          </w:p>
        </w:tc>
      </w:tr>
    </w:tbl>
    <w:p>
      <w:pPr>
        <w:pStyle w:val="13"/>
        <w:ind w:left="320" w:right="320" w:firstLine="274"/>
      </w:pPr>
      <w:r>
        <w:br w:type="page"/>
      </w:r>
      <w:r>
        <w:t>2、近二年直接经济效益（社会公益类可以不填）</w:t>
      </w:r>
    </w:p>
    <w:tbl>
      <w:tblPr>
        <w:tblStyle w:val="11"/>
        <w:tblW w:w="9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12"/>
        <w:gridCol w:w="1812"/>
        <w:gridCol w:w="1812"/>
        <w:gridCol w:w="1919"/>
        <w:gridCol w:w="17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3" w:hRule="atLeast"/>
        </w:trPr>
        <w:tc>
          <w:tcPr>
            <w:tcW w:w="9060" w:type="dxa"/>
            <w:gridSpan w:val="5"/>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0"/>
              <w:jc w:val="right"/>
              <w:rPr>
                <w:rFonts w:ascii="宋体" w:hAnsi="宋体" w:eastAsia="宋体"/>
                <w:sz w:val="21"/>
                <w:szCs w:val="21"/>
              </w:rPr>
            </w:pPr>
            <w:r>
              <w:rPr>
                <w:rFonts w:ascii="宋体" w:hAnsi="宋体" w:eastAsia="宋体"/>
                <w:sz w:val="21"/>
                <w:szCs w:val="21"/>
              </w:rPr>
              <w:t>单位：万元人民币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5"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p>
        </w:tc>
        <w:tc>
          <w:tcPr>
            <w:tcW w:w="3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完成单位</w:t>
            </w:r>
          </w:p>
        </w:tc>
        <w:tc>
          <w:tcPr>
            <w:tcW w:w="36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其他应用单位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5"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年    份</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新增销售额</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新增利润</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新增销售额</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新增利润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5"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sdt>
              <w:sdtPr>
                <w:id w:val="742941"/>
                <w:text/>
              </w:sdtPr>
              <w:sdtContent>
                <w:permStart w:id="27" w:edGrp="everyone"/>
                <w:permEnd w:id="27"/>
              </w:sdtContent>
            </w:sdt>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sdt>
              <w:sdtPr>
                <w:id w:val="742942"/>
                <w:text/>
              </w:sdtPr>
              <w:sdtContent>
                <w:permStart w:id="28" w:edGrp="everyone"/>
                <w:permEnd w:id="28"/>
              </w:sdtContent>
            </w:sdt>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sdt>
              <w:sdtPr>
                <w:id w:val="742943"/>
                <w:text/>
              </w:sdtPr>
              <w:sdtContent>
                <w:permStart w:id="29" w:edGrp="everyone"/>
                <w:permEnd w:id="29"/>
              </w:sdtContent>
            </w:sdt>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sdt>
              <w:sdtPr>
                <w:id w:val="742944"/>
                <w:text/>
              </w:sdtPr>
              <w:sdtContent>
                <w:permStart w:id="30" w:edGrp="everyone"/>
                <w:permEnd w:id="30"/>
              </w:sdtContent>
            </w:sdt>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permStart w:id="31" w:edGrp="everyone"/>
            <w:permEnd w:id="31"/>
            <w:sdt>
              <w:sdtPr>
                <w:id w:val="742945"/>
                <w:text/>
              </w:sdtP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5"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sdt>
              <w:sdtPr>
                <w:id w:val="742946"/>
                <w:text/>
              </w:sdtPr>
              <w:sdtContent>
                <w:permStart w:id="32" w:edGrp="everyone"/>
                <w:permEnd w:id="32"/>
              </w:sdtContent>
            </w:sdt>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sdt>
              <w:sdtPr>
                <w:id w:val="742947"/>
                <w:text/>
              </w:sdtPr>
              <w:sdtContent>
                <w:permStart w:id="33" w:edGrp="everyone"/>
                <w:permEnd w:id="33"/>
              </w:sdtContent>
            </w:sdt>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sdt>
              <w:sdtPr>
                <w:id w:val="742948"/>
                <w:text/>
              </w:sdtPr>
              <w:sdtContent>
                <w:permStart w:id="34" w:edGrp="everyone"/>
                <w:permEnd w:id="34"/>
              </w:sdtContent>
            </w:sdt>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sdt>
              <w:sdtPr>
                <w:id w:val="742949"/>
                <w:text/>
              </w:sdtPr>
              <w:sdtContent>
                <w:permStart w:id="35" w:edGrp="everyone"/>
                <w:permEnd w:id="35"/>
              </w:sdtContent>
            </w:sdt>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sdt>
              <w:sdtPr>
                <w:id w:val="742950"/>
                <w:text/>
              </w:sdtPr>
              <w:sdtContent>
                <w:permStart w:id="36" w:edGrp="everyone"/>
                <w:permEnd w:id="36"/>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5" w:hRule="atLeast"/>
        </w:trPr>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累    计</w:t>
            </w:r>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sdt>
              <w:sdtPr>
                <w:id w:val="742951"/>
                <w:text/>
              </w:sdtPr>
              <w:sdtContent>
                <w:permStart w:id="37" w:edGrp="everyone"/>
                <w:permEnd w:id="37"/>
              </w:sdtContent>
            </w:sdt>
          </w:p>
        </w:tc>
        <w:tc>
          <w:tcPr>
            <w:tcW w:w="181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permStart w:id="38" w:edGrp="everyone"/>
            <w:permEnd w:id="38"/>
            <w:sdt>
              <w:sdtPr>
                <w:id w:val="742952"/>
                <w:text/>
              </w:sdtPr>
              <w:sdtContent/>
            </w:sdt>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permStart w:id="39" w:edGrp="everyone"/>
            <w:permEnd w:id="39"/>
            <w:sdt>
              <w:sdtPr>
                <w:id w:val="742953"/>
                <w:text/>
              </w:sdtPr>
              <w:sdtContent/>
            </w:sdt>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sdt>
              <w:sdtPr>
                <w:id w:val="742954"/>
                <w:text/>
              </w:sdtPr>
              <w:sdtContent>
                <w:permStart w:id="40" w:edGrp="everyone"/>
                <w:permEnd w:id="40"/>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7" w:hRule="atLeast"/>
        </w:trPr>
        <w:tc>
          <w:tcPr>
            <w:tcW w:w="9060" w:type="dxa"/>
            <w:gridSpan w:val="5"/>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206"/>
              <w:rPr>
                <w:rFonts w:ascii="宋体" w:hAnsi="宋体" w:eastAsia="宋体"/>
                <w:sz w:val="21"/>
                <w:szCs w:val="21"/>
              </w:rPr>
            </w:pPr>
            <w:r>
              <w:rPr>
                <w:rFonts w:ascii="宋体" w:hAnsi="宋体" w:eastAsia="宋体"/>
                <w:sz w:val="21"/>
                <w:szCs w:val="21"/>
              </w:rPr>
              <w:t>经济效益的有关说明及各栏目的计算依据：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43" w:hRule="atLeast"/>
        </w:trPr>
        <w:tc>
          <w:tcPr>
            <w:tcW w:w="9060" w:type="dxa"/>
            <w:gridSpan w:val="5"/>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0"/>
              <w:rPr>
                <w:rFonts w:ascii="宋体" w:hAnsi="宋体" w:eastAsia="宋体"/>
                <w:sz w:val="21"/>
                <w:szCs w:val="21"/>
              </w:rPr>
            </w:pPr>
          </w:p>
        </w:tc>
      </w:tr>
    </w:tbl>
    <w:p>
      <w:pPr>
        <w:spacing w:line="240" w:lineRule="auto"/>
        <w:ind w:firstLine="314"/>
        <w:jc w:val="left"/>
      </w:pPr>
      <w:r>
        <w:br w:type="page"/>
      </w:r>
    </w:p>
    <w:p>
      <w:pPr>
        <w:pStyle w:val="13"/>
        <w:ind w:left="320" w:right="320" w:firstLine="274"/>
      </w:pPr>
      <w:r>
        <w:t>3、社会效益（限200字）</w:t>
      </w:r>
    </w:p>
    <w:tbl>
      <w:tblPr>
        <w:tblStyle w:val="11"/>
        <w:tblW w:w="9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35" w:hRule="atLeast"/>
        </w:trPr>
        <w:tc>
          <w:tcPr>
            <w:tcW w:w="9060" w:type="dxa"/>
            <w:tcBorders>
              <w:top w:val="single" w:color="000000" w:sz="4" w:space="0"/>
              <w:left w:val="single" w:color="000000" w:sz="4" w:space="0"/>
              <w:bottom w:val="single" w:color="000000" w:sz="4" w:space="0"/>
              <w:right w:val="single" w:color="000000" w:sz="4" w:space="0"/>
            </w:tcBorders>
            <w:shd w:val="clear" w:color="auto" w:fill="auto"/>
          </w:tcPr>
          <w:p>
            <w:pPr>
              <w:ind w:firstLine="0"/>
              <w:rPr>
                <w:rFonts w:ascii="宋体" w:hAnsi="宋体" w:eastAsia="宋体"/>
                <w:sz w:val="21"/>
                <w:szCs w:val="21"/>
              </w:rPr>
            </w:pPr>
            <w:r>
              <w:rPr>
                <w:rFonts w:ascii="宋体" w:hAnsi="宋体" w:eastAsia="宋体"/>
                <w:sz w:val="21"/>
                <w:szCs w:val="21"/>
              </w:rPr>
              <w:t>评价截至2017年1月1日课题组共发表了36篇国际期刊论文，包括31篇SCI论文，其中八篇代表性论文的SCI他引达到了233次。项目组的研究工作入选2007年度十大天文科技进展，并多次于国际会议做受邀报告。研究团队开展媒体宣传和天文科普活动200余次，面向中小学生开展科普活动受众2000人次以上。</w:t>
            </w:r>
          </w:p>
        </w:tc>
      </w:tr>
    </w:tbl>
    <w:p>
      <w:pPr>
        <w:sectPr>
          <w:headerReference r:id="rId3" w:type="default"/>
          <w:footerReference r:id="rId4" w:type="default"/>
          <w:pgSz w:w="11906" w:h="16838"/>
          <w:pgMar w:top="1418" w:right="1531" w:bottom="1135" w:left="1531" w:header="720" w:footer="851" w:gutter="0"/>
          <w:pgNumType w:start="1"/>
          <w:cols w:space="720" w:num="1"/>
          <w:formProt w:val="0"/>
          <w:docGrid w:linePitch="590" w:charSpace="-1025"/>
        </w:sectPr>
      </w:pPr>
    </w:p>
    <w:p>
      <w:pPr>
        <w:pStyle w:val="12"/>
        <w:ind w:firstLine="314"/>
      </w:pPr>
      <w:r>
        <w:t>六、代表性论文论著情况（应用类可以不填）</w:t>
      </w:r>
    </w:p>
    <w:p>
      <w:pPr>
        <w:pStyle w:val="13"/>
        <w:ind w:left="320" w:right="320" w:firstLine="274"/>
      </w:pPr>
      <w:r>
        <w:t>1、代表性论文论著目录（不超过8篇）</w:t>
      </w:r>
    </w:p>
    <w:tbl>
      <w:tblPr>
        <w:tblStyle w:val="11"/>
        <w:tblW w:w="137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8"/>
        <w:gridCol w:w="1896"/>
        <w:gridCol w:w="1205"/>
        <w:gridCol w:w="1381"/>
        <w:gridCol w:w="1378"/>
        <w:gridCol w:w="1387"/>
        <w:gridCol w:w="1387"/>
        <w:gridCol w:w="1372"/>
        <w:gridCol w:w="1367"/>
        <w:gridCol w:w="1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ind w:firstLine="0"/>
              <w:jc w:val="center"/>
              <w:rPr>
                <w:rFonts w:ascii="宋体" w:hAnsi="宋体" w:eastAsia="宋体"/>
                <w:sz w:val="21"/>
                <w:szCs w:val="21"/>
              </w:rPr>
            </w:pPr>
            <w:r>
              <w:rPr>
                <w:rFonts w:ascii="宋体" w:hAnsi="宋体" w:eastAsia="宋体"/>
                <w:sz w:val="21"/>
                <w:szCs w:val="21"/>
              </w:rPr>
              <w:t>序号</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ind w:firstLine="0"/>
              <w:jc w:val="center"/>
              <w:rPr>
                <w:rFonts w:ascii="宋体" w:hAnsi="宋体" w:eastAsia="宋体"/>
                <w:sz w:val="21"/>
                <w:szCs w:val="21"/>
              </w:rPr>
            </w:pPr>
            <w:r>
              <w:rPr>
                <w:rFonts w:ascii="宋体" w:hAnsi="宋体" w:eastAsia="宋体"/>
                <w:sz w:val="21"/>
                <w:szCs w:val="21"/>
              </w:rPr>
              <w:t>论文论著名称</w:t>
            </w:r>
          </w:p>
          <w:p>
            <w:pPr>
              <w:spacing w:line="340" w:lineRule="exact"/>
              <w:ind w:firstLine="0"/>
              <w:jc w:val="center"/>
              <w:rPr>
                <w:rFonts w:ascii="宋体" w:hAnsi="宋体" w:eastAsia="宋体"/>
                <w:sz w:val="21"/>
                <w:szCs w:val="21"/>
              </w:rPr>
            </w:pPr>
            <w:r>
              <w:rPr>
                <w:rFonts w:ascii="宋体" w:hAnsi="宋体" w:eastAsia="宋体"/>
                <w:sz w:val="21"/>
                <w:szCs w:val="21"/>
              </w:rPr>
              <w:t>/刊名/作者</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ind w:firstLine="0"/>
              <w:jc w:val="center"/>
              <w:rPr>
                <w:rFonts w:ascii="宋体" w:hAnsi="宋体" w:eastAsia="宋体"/>
                <w:sz w:val="21"/>
                <w:szCs w:val="21"/>
              </w:rPr>
            </w:pPr>
            <w:r>
              <w:rPr>
                <w:rFonts w:ascii="宋体" w:hAnsi="宋体" w:eastAsia="宋体"/>
                <w:sz w:val="21"/>
                <w:szCs w:val="21"/>
              </w:rPr>
              <w:t>影响因子</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ind w:firstLine="0"/>
              <w:jc w:val="center"/>
              <w:rPr>
                <w:rFonts w:ascii="宋体" w:hAnsi="宋体" w:eastAsia="宋体"/>
                <w:sz w:val="21"/>
                <w:szCs w:val="21"/>
              </w:rPr>
            </w:pPr>
            <w:r>
              <w:rPr>
                <w:rFonts w:ascii="宋体" w:hAnsi="宋体" w:eastAsia="宋体"/>
                <w:sz w:val="21"/>
                <w:szCs w:val="21"/>
              </w:rPr>
              <w:t>年卷页码（XX年XX卷XX页）</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ind w:firstLine="0"/>
              <w:jc w:val="center"/>
              <w:rPr>
                <w:rFonts w:ascii="宋体" w:hAnsi="宋体" w:eastAsia="宋体"/>
                <w:sz w:val="21"/>
                <w:szCs w:val="21"/>
              </w:rPr>
            </w:pPr>
            <w:r>
              <w:rPr>
                <w:rFonts w:ascii="宋体" w:hAnsi="宋体" w:eastAsia="宋体"/>
                <w:sz w:val="21"/>
                <w:szCs w:val="21"/>
              </w:rPr>
              <w:t>发表时间</w:t>
            </w:r>
          </w:p>
          <w:p>
            <w:pPr>
              <w:spacing w:line="340" w:lineRule="exact"/>
              <w:ind w:firstLine="0"/>
              <w:jc w:val="center"/>
              <w:rPr>
                <w:rFonts w:ascii="宋体" w:hAnsi="宋体" w:eastAsia="宋体"/>
                <w:sz w:val="21"/>
                <w:szCs w:val="21"/>
              </w:rPr>
            </w:pPr>
            <w:r>
              <w:rPr>
                <w:rFonts w:ascii="宋体" w:hAnsi="宋体" w:eastAsia="宋体"/>
                <w:sz w:val="21"/>
                <w:szCs w:val="21"/>
              </w:rPr>
              <w:t>（年月日）</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ind w:firstLine="0"/>
              <w:jc w:val="center"/>
              <w:rPr>
                <w:rFonts w:ascii="宋体" w:hAnsi="宋体" w:eastAsia="宋体"/>
                <w:sz w:val="21"/>
                <w:szCs w:val="21"/>
              </w:rPr>
            </w:pPr>
            <w:r>
              <w:rPr>
                <w:rFonts w:ascii="宋体" w:hAnsi="宋体" w:eastAsia="宋体"/>
                <w:sz w:val="21"/>
                <w:szCs w:val="21"/>
              </w:rPr>
              <w:t>通讯作者</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ind w:firstLine="0"/>
              <w:jc w:val="center"/>
              <w:rPr>
                <w:rFonts w:ascii="宋体" w:hAnsi="宋体" w:eastAsia="宋体"/>
                <w:sz w:val="21"/>
                <w:szCs w:val="21"/>
              </w:rPr>
            </w:pPr>
            <w:r>
              <w:rPr>
                <w:rFonts w:ascii="宋体" w:hAnsi="宋体" w:eastAsia="宋体"/>
                <w:sz w:val="21"/>
                <w:szCs w:val="21"/>
              </w:rPr>
              <w:t>第一作者</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ind w:firstLine="0"/>
              <w:jc w:val="center"/>
              <w:rPr>
                <w:rFonts w:ascii="宋体" w:hAnsi="宋体" w:eastAsia="宋体"/>
                <w:sz w:val="21"/>
                <w:szCs w:val="21"/>
              </w:rPr>
            </w:pPr>
            <w:r>
              <w:rPr>
                <w:rFonts w:ascii="宋体" w:hAnsi="宋体" w:eastAsia="宋体"/>
                <w:sz w:val="21"/>
                <w:szCs w:val="21"/>
              </w:rPr>
              <w:t>SCI他引次数</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ind w:firstLine="0"/>
              <w:jc w:val="center"/>
              <w:rPr>
                <w:rFonts w:ascii="宋体" w:hAnsi="宋体" w:eastAsia="宋体"/>
                <w:sz w:val="21"/>
                <w:szCs w:val="21"/>
              </w:rPr>
            </w:pPr>
            <w:r>
              <w:rPr>
                <w:rFonts w:ascii="宋体" w:hAnsi="宋体" w:eastAsia="宋体"/>
                <w:sz w:val="21"/>
                <w:szCs w:val="21"/>
              </w:rPr>
              <w:t>他引总次数</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40" w:lineRule="exact"/>
              <w:ind w:firstLine="0"/>
              <w:jc w:val="center"/>
              <w:rPr>
                <w:rFonts w:ascii="宋体" w:hAnsi="宋体" w:eastAsia="宋体"/>
                <w:sz w:val="21"/>
                <w:szCs w:val="21"/>
              </w:rPr>
            </w:pPr>
            <w:r>
              <w:rPr>
                <w:rFonts w:ascii="宋体" w:hAnsi="宋体" w:eastAsia="宋体"/>
                <w:sz w:val="21"/>
                <w:szCs w:val="21"/>
              </w:rPr>
              <w:t>是否国内完成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80" w:lineRule="exact"/>
              <w:ind w:firstLine="0"/>
              <w:jc w:val="center"/>
              <w:rPr>
                <w:rFonts w:ascii="宋体" w:hAnsi="宋体" w:eastAsia="宋体"/>
                <w:spacing w:val="-25"/>
                <w:sz w:val="30"/>
                <w:szCs w:val="30"/>
              </w:rPr>
            </w:pPr>
            <w:r>
              <w:rPr>
                <w:rFonts w:ascii="宋体" w:hAnsi="宋体" w:eastAsia="宋体"/>
                <w:spacing w:val="-25"/>
                <w:sz w:val="30"/>
                <w:szCs w:val="30"/>
              </w:rPr>
              <w:t>1</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55"/>
                <w:text/>
              </w:sdtPr>
              <w:sdtContent>
                <w:permStart w:id="41" w:edGrp="everyone"/>
                <w:r>
                  <w:rPr>
                    <w:rFonts w:ascii="宋体" w:hAnsi="宋体" w:eastAsia="宋体"/>
                    <w:spacing w:val="-25"/>
                    <w:sz w:val="21"/>
                    <w:szCs w:val="21"/>
                  </w:rPr>
                  <w:t xml:space="preserve">The Dynamical Simulations of the Planets Orbiting GJ 876/The Astrophysical Journal/JianghuiJi, Guangyu Li, Lin Liu </w:t>
                </w:r>
                <w:permEnd w:id="41"/>
              </w:sdtContent>
            </w:sdt>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56"/>
                <w:text/>
              </w:sdtPr>
              <w:sdtContent>
                <w:permStart w:id="42" w:edGrp="everyone"/>
                <w:r>
                  <w:rPr>
                    <w:rFonts w:ascii="宋体" w:hAnsi="宋体" w:eastAsia="宋体"/>
                    <w:spacing w:val="-25"/>
                    <w:sz w:val="21"/>
                    <w:szCs w:val="21"/>
                  </w:rPr>
                  <w:t>5.551</w:t>
                </w:r>
                <w:permEnd w:id="42"/>
              </w:sdtContent>
            </w:sdt>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43" w:edGrp="everyone"/>
            <w:sdt>
              <w:sdtPr>
                <w:id w:val="742957"/>
                <w:text/>
              </w:sdtPr>
              <w:sdtContent>
                <w:r>
                  <w:rPr>
                    <w:rFonts w:ascii="宋体" w:hAnsi="宋体" w:eastAsia="宋体"/>
                    <w:spacing w:val="-25"/>
                    <w:sz w:val="21"/>
                    <w:szCs w:val="21"/>
                  </w:rPr>
                  <w:t>2002</w:t>
                </w:r>
                <w:permEnd w:id="43"/>
                <w:r>
                  <w:rPr>
                    <w:rFonts w:ascii="宋体" w:hAnsi="宋体" w:eastAsia="宋体"/>
                    <w:spacing w:val="-25"/>
                    <w:sz w:val="21"/>
                    <w:szCs w:val="21"/>
                  </w:rPr>
                  <w:t>年572卷1041-1047页</w:t>
                </w:r>
              </w:sdtContent>
            </w:sdt>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44" w:edGrp="everyone"/>
            <w:sdt>
              <w:sdtPr>
                <w:id w:val="742958"/>
                <w:text/>
              </w:sdtPr>
              <w:sdtContent>
                <w:r>
                  <w:rPr>
                    <w:rFonts w:ascii="宋体" w:hAnsi="宋体" w:eastAsia="宋体"/>
                    <w:spacing w:val="-25"/>
                    <w:sz w:val="21"/>
                    <w:szCs w:val="21"/>
                  </w:rPr>
                  <w:t>2002</w:t>
                </w:r>
                <w:permEnd w:id="44"/>
                <w:r>
                  <w:rPr>
                    <w:rFonts w:ascii="宋体" w:hAnsi="宋体" w:eastAsia="宋体"/>
                    <w:spacing w:val="-25"/>
                    <w:sz w:val="21"/>
                    <w:szCs w:val="21"/>
                  </w:rPr>
                  <w:t>年6月20日</w:t>
                </w:r>
              </w:sdtContent>
            </w:sdt>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59"/>
                <w:text/>
              </w:sdtPr>
              <w:sdtContent>
                <w:permStart w:id="45" w:edGrp="everyone"/>
                <w:r>
                  <w:rPr>
                    <w:rFonts w:ascii="宋体" w:hAnsi="宋体" w:eastAsia="宋体"/>
                    <w:spacing w:val="-25"/>
                    <w:sz w:val="21"/>
                    <w:szCs w:val="21"/>
                  </w:rPr>
                  <w:t>Ji, Jianghui</w:t>
                </w:r>
                <w:permEnd w:id="45"/>
              </w:sdtContent>
            </w:sdt>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46" w:edGrp="everyone"/>
            <w:sdt>
              <w:sdtPr>
                <w:id w:val="742960"/>
                <w:text/>
              </w:sdtPr>
              <w:sdtContent>
                <w:r>
                  <w:rPr>
                    <w:rFonts w:ascii="宋体" w:hAnsi="宋体" w:eastAsia="宋体"/>
                    <w:spacing w:val="-25"/>
                    <w:sz w:val="21"/>
                    <w:szCs w:val="21"/>
                  </w:rPr>
                  <w:t>Ji, Jianghui</w:t>
                </w:r>
                <w:permEnd w:id="46"/>
              </w:sdtContent>
            </w:sdt>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61"/>
                <w:text/>
              </w:sdtPr>
              <w:sdtContent>
                <w:permStart w:id="47" w:edGrp="everyone"/>
                <w:r>
                  <w:rPr>
                    <w:rFonts w:hint="eastAsia" w:ascii="宋体" w:hAnsi="宋体" w:eastAsia="宋体"/>
                    <w:spacing w:val="-25"/>
                    <w:sz w:val="21"/>
                    <w:szCs w:val="21"/>
                  </w:rPr>
                  <w:t>31</w:t>
                </w:r>
                <w:permEnd w:id="47"/>
              </w:sdtContent>
            </w:sdt>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62"/>
                <w:text/>
              </w:sdtPr>
              <w:sdtContent>
                <w:permStart w:id="48" w:edGrp="everyone"/>
                <w:r>
                  <w:rPr>
                    <w:rFonts w:hint="eastAsia" w:ascii="宋体" w:hAnsi="宋体" w:eastAsia="宋体"/>
                    <w:spacing w:val="-25"/>
                    <w:sz w:val="21"/>
                    <w:szCs w:val="21"/>
                  </w:rPr>
                  <w:t>38</w:t>
                </w:r>
                <w:permEnd w:id="48"/>
              </w:sdtContent>
            </w:sdt>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49" w:edGrp="everyone"/>
            <w:r>
              <w:rPr>
                <w:rFonts w:hint="eastAsia" w:ascii="宋体" w:hAnsi="宋体" w:eastAsia="宋体"/>
                <w:spacing w:val="-25"/>
                <w:sz w:val="21"/>
                <w:szCs w:val="21"/>
              </w:rPr>
              <w:t>是</w:t>
            </w:r>
            <w:permEnd w:id="49"/>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80" w:lineRule="exact"/>
              <w:ind w:firstLine="0"/>
              <w:jc w:val="center"/>
              <w:rPr>
                <w:rFonts w:ascii="宋体" w:hAnsi="宋体" w:eastAsia="宋体"/>
                <w:spacing w:val="-25"/>
                <w:sz w:val="30"/>
                <w:szCs w:val="30"/>
              </w:rPr>
            </w:pPr>
            <w:r>
              <w:rPr>
                <w:rFonts w:ascii="宋体" w:hAnsi="宋体" w:eastAsia="宋体"/>
                <w:spacing w:val="-25"/>
                <w:sz w:val="30"/>
                <w:szCs w:val="30"/>
              </w:rPr>
              <w:t>2</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50" w:edGrp="everyone"/>
            <w:sdt>
              <w:sdtPr>
                <w:id w:val="742963"/>
                <w:text/>
              </w:sdtPr>
              <w:sdtContent>
                <w:r>
                  <w:rPr>
                    <w:rFonts w:ascii="宋体" w:hAnsi="宋体" w:eastAsia="宋体"/>
                    <w:spacing w:val="-25"/>
                    <w:sz w:val="21"/>
                    <w:szCs w:val="21"/>
                  </w:rPr>
                  <w:t xml:space="preserve">Could the 55 Cancri Planetary System Really Be in the 3:1 Mean Motion Resonance?/The Astrophysical Journal/JianghuiJi, Hiroshi Kinoshita, Lin Liu, Guangyu Li </w:t>
                </w:r>
                <w:permEnd w:id="50"/>
              </w:sdtContent>
            </w:sdt>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64"/>
                <w:text/>
              </w:sdtPr>
              <w:sdtContent>
                <w:permStart w:id="51" w:edGrp="everyone"/>
                <w:r>
                  <w:rPr>
                    <w:rFonts w:ascii="宋体" w:hAnsi="宋体" w:eastAsia="宋体"/>
                    <w:spacing w:val="-25"/>
                    <w:sz w:val="21"/>
                    <w:szCs w:val="21"/>
                  </w:rPr>
                  <w:t>5.551</w:t>
                </w:r>
                <w:permEnd w:id="51"/>
              </w:sdtContent>
            </w:sdt>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65"/>
                <w:text/>
              </w:sdtPr>
              <w:sdtContent>
                <w:permStart w:id="52" w:edGrp="everyone"/>
                <w:r>
                  <w:rPr>
                    <w:rFonts w:ascii="宋体" w:hAnsi="宋体" w:eastAsia="宋体"/>
                    <w:spacing w:val="-25"/>
                    <w:sz w:val="21"/>
                    <w:szCs w:val="21"/>
                  </w:rPr>
                  <w:t>2003</w:t>
                </w:r>
                <w:permEnd w:id="52"/>
                <w:r>
                  <w:rPr>
                    <w:rFonts w:ascii="宋体" w:hAnsi="宋体" w:eastAsia="宋体"/>
                    <w:spacing w:val="-25"/>
                    <w:sz w:val="21"/>
                    <w:szCs w:val="21"/>
                  </w:rPr>
                  <w:t>年585卷L139-L142页</w:t>
                </w:r>
              </w:sdtContent>
            </w:sdt>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66"/>
                <w:text/>
              </w:sdtPr>
              <w:sdtContent>
                <w:permStart w:id="53" w:edGrp="everyone"/>
                <w:r>
                  <w:rPr>
                    <w:rFonts w:ascii="宋体" w:hAnsi="宋体" w:eastAsia="宋体"/>
                    <w:spacing w:val="-25"/>
                    <w:sz w:val="21"/>
                    <w:szCs w:val="21"/>
                  </w:rPr>
                  <w:t>2003</w:t>
                </w:r>
                <w:permEnd w:id="53"/>
                <w:r>
                  <w:rPr>
                    <w:rFonts w:ascii="宋体" w:hAnsi="宋体" w:eastAsia="宋体"/>
                    <w:spacing w:val="-25"/>
                    <w:sz w:val="21"/>
                    <w:szCs w:val="21"/>
                  </w:rPr>
                  <w:t>年3月10日</w:t>
                </w:r>
              </w:sdtContent>
            </w:sdt>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67"/>
                <w:text/>
              </w:sdtPr>
              <w:sdtContent>
                <w:permStart w:id="54" w:edGrp="everyone"/>
                <w:r>
                  <w:rPr>
                    <w:rFonts w:ascii="宋体" w:hAnsi="宋体" w:eastAsia="宋体"/>
                    <w:spacing w:val="-25"/>
                    <w:sz w:val="21"/>
                    <w:szCs w:val="21"/>
                  </w:rPr>
                  <w:t>Ji, Jianghui</w:t>
                </w:r>
                <w:permEnd w:id="54"/>
              </w:sdtContent>
            </w:sdt>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68"/>
                <w:text/>
              </w:sdtPr>
              <w:sdtContent>
                <w:permStart w:id="55" w:edGrp="everyone"/>
                <w:r>
                  <w:rPr>
                    <w:rFonts w:ascii="宋体" w:hAnsi="宋体" w:eastAsia="宋体"/>
                    <w:spacing w:val="-25"/>
                    <w:sz w:val="21"/>
                    <w:szCs w:val="21"/>
                  </w:rPr>
                  <w:t>Ji, Jianghui</w:t>
                </w:r>
                <w:permEnd w:id="55"/>
              </w:sdtContent>
            </w:sdt>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69"/>
                <w:text/>
              </w:sdtPr>
              <w:sdtContent>
                <w:permStart w:id="56" w:edGrp="everyone"/>
                <w:r>
                  <w:rPr>
                    <w:rFonts w:ascii="宋体" w:hAnsi="宋体" w:eastAsia="宋体"/>
                    <w:spacing w:val="-25"/>
                    <w:sz w:val="21"/>
                    <w:szCs w:val="21"/>
                  </w:rPr>
                  <w:t>24</w:t>
                </w:r>
                <w:permEnd w:id="56"/>
              </w:sdtContent>
            </w:sdt>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70"/>
                <w:text/>
              </w:sdtPr>
              <w:sdtContent>
                <w:permStart w:id="57" w:edGrp="everyone"/>
                <w:r>
                  <w:rPr>
                    <w:rFonts w:hint="eastAsia" w:ascii="宋体" w:hAnsi="宋体" w:eastAsia="宋体"/>
                    <w:spacing w:val="-25"/>
                    <w:sz w:val="21"/>
                    <w:szCs w:val="21"/>
                  </w:rPr>
                  <w:t>29</w:t>
                </w:r>
                <w:permEnd w:id="57"/>
              </w:sdtContent>
            </w:sdt>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58" w:edGrp="everyone"/>
            <w:r>
              <w:rPr>
                <w:rFonts w:hint="eastAsia" w:ascii="宋体" w:hAnsi="宋体" w:eastAsia="宋体"/>
                <w:spacing w:val="-25"/>
                <w:sz w:val="21"/>
                <w:szCs w:val="21"/>
              </w:rPr>
              <w:t>是</w:t>
            </w:r>
            <w:permEnd w:id="58"/>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80" w:lineRule="exact"/>
              <w:ind w:firstLine="0"/>
              <w:jc w:val="center"/>
              <w:rPr>
                <w:rFonts w:ascii="宋体" w:hAnsi="宋体" w:eastAsia="宋体"/>
                <w:spacing w:val="-25"/>
                <w:sz w:val="30"/>
                <w:szCs w:val="30"/>
              </w:rPr>
            </w:pPr>
            <w:r>
              <w:rPr>
                <w:rFonts w:ascii="宋体" w:hAnsi="宋体" w:eastAsia="宋体"/>
                <w:spacing w:val="-25"/>
                <w:sz w:val="30"/>
                <w:szCs w:val="30"/>
              </w:rPr>
              <w:t>3</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71"/>
                <w:text/>
              </w:sdtPr>
              <w:sdtContent>
                <w:permStart w:id="59" w:edGrp="everyone"/>
                <w:r>
                  <w:rPr>
                    <w:rFonts w:ascii="宋体" w:hAnsi="宋体" w:eastAsia="宋体"/>
                    <w:spacing w:val="-25"/>
                    <w:sz w:val="21"/>
                    <w:szCs w:val="21"/>
                  </w:rPr>
                  <w:t xml:space="preserve">The Librating Companions in HD 37124, HD 12661, HD 82943, 47 Uma and GJ 876: Alignment or Antialignment? /The Astrophysical Journal/JianghuiJi, Lin Liu, Hiroshi Kinoshita,  Jilin Zhou, Hiroshi Nakai, Guangyu Li </w:t>
                </w:r>
                <w:permEnd w:id="59"/>
              </w:sdtContent>
            </w:sdt>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72"/>
                <w:text/>
              </w:sdtPr>
              <w:sdtContent>
                <w:permStart w:id="60" w:edGrp="everyone"/>
                <w:r>
                  <w:rPr>
                    <w:rFonts w:ascii="宋体" w:hAnsi="宋体" w:eastAsia="宋体"/>
                    <w:spacing w:val="-25"/>
                    <w:sz w:val="21"/>
                    <w:szCs w:val="21"/>
                  </w:rPr>
                  <w:t>5.551</w:t>
                </w:r>
                <w:permEnd w:id="60"/>
              </w:sdtContent>
            </w:sdt>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73"/>
                <w:text/>
              </w:sdtPr>
              <w:sdtContent>
                <w:permStart w:id="61" w:edGrp="everyone"/>
                <w:r>
                  <w:rPr>
                    <w:rFonts w:ascii="宋体" w:hAnsi="宋体" w:eastAsia="宋体"/>
                    <w:spacing w:val="-25"/>
                    <w:sz w:val="21"/>
                    <w:szCs w:val="21"/>
                  </w:rPr>
                  <w:t>2003</w:t>
                </w:r>
                <w:permEnd w:id="61"/>
                <w:r>
                  <w:rPr>
                    <w:rFonts w:ascii="宋体" w:hAnsi="宋体" w:eastAsia="宋体"/>
                    <w:spacing w:val="-25"/>
                    <w:sz w:val="21"/>
                    <w:szCs w:val="21"/>
                  </w:rPr>
                  <w:t>年591卷L57-L60页</w:t>
                </w:r>
              </w:sdtContent>
            </w:sdt>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62" w:edGrp="everyone"/>
            <w:sdt>
              <w:sdtPr>
                <w:id w:val="742974"/>
                <w:text/>
              </w:sdtPr>
              <w:sdtContent>
                <w:r>
                  <w:rPr>
                    <w:rFonts w:ascii="宋体" w:hAnsi="宋体" w:eastAsia="宋体"/>
                    <w:spacing w:val="-25"/>
                    <w:sz w:val="21"/>
                    <w:szCs w:val="21"/>
                  </w:rPr>
                  <w:t>2003</w:t>
                </w:r>
                <w:permEnd w:id="62"/>
                <w:r>
                  <w:rPr>
                    <w:rFonts w:ascii="宋体" w:hAnsi="宋体" w:eastAsia="宋体"/>
                    <w:spacing w:val="-25"/>
                    <w:sz w:val="21"/>
                    <w:szCs w:val="21"/>
                  </w:rPr>
                  <w:t>年7月1日</w:t>
                </w:r>
              </w:sdtContent>
            </w:sdt>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63" w:edGrp="everyone"/>
            <w:sdt>
              <w:sdtPr>
                <w:id w:val="742975"/>
                <w:text/>
              </w:sdtPr>
              <w:sdtContent>
                <w:r>
                  <w:rPr>
                    <w:rFonts w:ascii="宋体" w:hAnsi="宋体" w:eastAsia="宋体"/>
                    <w:spacing w:val="-25"/>
                    <w:sz w:val="21"/>
                    <w:szCs w:val="21"/>
                  </w:rPr>
                  <w:t>Ji, Jianghui</w:t>
                </w:r>
                <w:permEnd w:id="63"/>
              </w:sdtContent>
            </w:sdt>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64" w:edGrp="everyone"/>
            <w:sdt>
              <w:sdtPr>
                <w:id w:val="742976"/>
                <w:text/>
              </w:sdtPr>
              <w:sdtContent>
                <w:r>
                  <w:rPr>
                    <w:rFonts w:ascii="宋体" w:hAnsi="宋体" w:eastAsia="宋体"/>
                    <w:spacing w:val="-25"/>
                    <w:sz w:val="21"/>
                    <w:szCs w:val="21"/>
                  </w:rPr>
                  <w:t>Ji, Jianghui</w:t>
                </w:r>
                <w:permEnd w:id="64"/>
              </w:sdtContent>
            </w:sdt>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77"/>
                <w:text/>
              </w:sdtPr>
              <w:sdtContent>
                <w:permStart w:id="65" w:edGrp="everyone"/>
                <w:r>
                  <w:rPr>
                    <w:rFonts w:hint="eastAsia" w:ascii="宋体" w:hAnsi="宋体" w:eastAsia="宋体"/>
                    <w:spacing w:val="-25"/>
                    <w:sz w:val="21"/>
                    <w:szCs w:val="21"/>
                  </w:rPr>
                  <w:t>27</w:t>
                </w:r>
                <w:permEnd w:id="65"/>
              </w:sdtContent>
            </w:sdt>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66" w:edGrp="everyone"/>
            <w:sdt>
              <w:sdtPr>
                <w:id w:val="742978"/>
                <w:text/>
              </w:sdtPr>
              <w:sdtContent>
                <w:r>
                  <w:rPr>
                    <w:rFonts w:hint="eastAsia" w:ascii="宋体" w:hAnsi="宋体" w:eastAsia="宋体"/>
                    <w:spacing w:val="-25"/>
                    <w:sz w:val="21"/>
                    <w:szCs w:val="21"/>
                  </w:rPr>
                  <w:t>33</w:t>
                </w:r>
                <w:permEnd w:id="66"/>
              </w:sdtContent>
            </w:sdt>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67" w:edGrp="everyone"/>
            <w:r>
              <w:rPr>
                <w:rFonts w:hint="eastAsia" w:ascii="宋体" w:hAnsi="宋体" w:eastAsia="宋体"/>
                <w:spacing w:val="-25"/>
                <w:sz w:val="21"/>
                <w:szCs w:val="21"/>
              </w:rPr>
              <w:t>是</w:t>
            </w:r>
            <w:permEnd w:id="6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80" w:lineRule="exact"/>
              <w:ind w:firstLine="0"/>
              <w:jc w:val="center"/>
              <w:rPr>
                <w:rFonts w:ascii="宋体" w:hAnsi="宋体" w:eastAsia="宋体"/>
                <w:spacing w:val="-25"/>
                <w:sz w:val="30"/>
                <w:szCs w:val="30"/>
              </w:rPr>
            </w:pPr>
            <w:r>
              <w:rPr>
                <w:rFonts w:ascii="宋体" w:hAnsi="宋体" w:eastAsia="宋体"/>
                <w:spacing w:val="-25"/>
                <w:sz w:val="30"/>
                <w:szCs w:val="30"/>
              </w:rPr>
              <w:t>4</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79"/>
                <w:text/>
              </w:sdtPr>
              <w:sdtContent>
                <w:permStart w:id="68" w:edGrp="everyone"/>
                <w:r>
                  <w:rPr>
                    <w:rFonts w:ascii="宋体" w:hAnsi="宋体" w:eastAsia="宋体"/>
                    <w:spacing w:val="-25"/>
                    <w:sz w:val="21"/>
                    <w:szCs w:val="21"/>
                  </w:rPr>
                  <w:t>The Apsidal Antialignment of the HD 82943 System/Celestial Mechanics and Dynamical Astronomy/JianghuiJi, Hiroshi Kinoshita, Lin Liu, Guangyu Li, Hiroshi Nakai</w:t>
                </w:r>
                <w:permEnd w:id="68"/>
              </w:sdtContent>
            </w:sdt>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69" w:edGrp="everyone"/>
            <w:sdt>
              <w:sdtPr>
                <w:id w:val="742980"/>
                <w:text/>
              </w:sdtPr>
              <w:sdtContent>
                <w:r>
                  <w:rPr>
                    <w:rFonts w:ascii="宋体" w:hAnsi="宋体" w:eastAsia="宋体"/>
                    <w:spacing w:val="-25"/>
                    <w:sz w:val="21"/>
                    <w:szCs w:val="21"/>
                  </w:rPr>
                  <w:t>2.121</w:t>
                </w:r>
                <w:permEnd w:id="69"/>
              </w:sdtContent>
            </w:sdt>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81"/>
                <w:text/>
              </w:sdtPr>
              <w:sdtContent>
                <w:permStart w:id="70" w:edGrp="everyone"/>
                <w:r>
                  <w:rPr>
                    <w:rFonts w:ascii="宋体" w:hAnsi="宋体" w:eastAsia="宋体"/>
                    <w:spacing w:val="-25"/>
                    <w:sz w:val="21"/>
                    <w:szCs w:val="21"/>
                  </w:rPr>
                  <w:t>2003</w:t>
                </w:r>
                <w:permEnd w:id="70"/>
                <w:r>
                  <w:rPr>
                    <w:rFonts w:ascii="宋体" w:hAnsi="宋体" w:eastAsia="宋体"/>
                    <w:spacing w:val="-25"/>
                    <w:sz w:val="21"/>
                    <w:szCs w:val="21"/>
                  </w:rPr>
                  <w:t>年87卷113-120页</w:t>
                </w:r>
              </w:sdtContent>
            </w:sdt>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82"/>
                <w:text/>
              </w:sdtPr>
              <w:sdtContent>
                <w:permStart w:id="71" w:edGrp="everyone"/>
                <w:r>
                  <w:rPr>
                    <w:rFonts w:ascii="宋体" w:hAnsi="宋体" w:eastAsia="宋体"/>
                    <w:spacing w:val="-25"/>
                    <w:sz w:val="21"/>
                    <w:szCs w:val="21"/>
                  </w:rPr>
                  <w:t>2003</w:t>
                </w:r>
                <w:permEnd w:id="71"/>
                <w:r>
                  <w:rPr>
                    <w:rFonts w:ascii="宋体" w:hAnsi="宋体" w:eastAsia="宋体"/>
                    <w:spacing w:val="-25"/>
                    <w:sz w:val="21"/>
                    <w:szCs w:val="21"/>
                  </w:rPr>
                  <w:t>年9月1日</w:t>
                </w:r>
              </w:sdtContent>
            </w:sdt>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83"/>
                <w:text/>
              </w:sdtPr>
              <w:sdtContent>
                <w:permStart w:id="72" w:edGrp="everyone"/>
                <w:r>
                  <w:rPr>
                    <w:rFonts w:ascii="宋体" w:hAnsi="宋体" w:eastAsia="宋体"/>
                    <w:spacing w:val="-25"/>
                    <w:sz w:val="21"/>
                    <w:szCs w:val="21"/>
                  </w:rPr>
                  <w:t>Ji, Jianghui</w:t>
                </w:r>
                <w:permEnd w:id="72"/>
              </w:sdtContent>
            </w:sdt>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73" w:edGrp="everyone"/>
            <w:sdt>
              <w:sdtPr>
                <w:id w:val="742984"/>
                <w:text/>
              </w:sdtPr>
              <w:sdtContent>
                <w:r>
                  <w:rPr>
                    <w:rFonts w:ascii="宋体" w:hAnsi="宋体" w:eastAsia="宋体"/>
                    <w:spacing w:val="-25"/>
                    <w:sz w:val="21"/>
                    <w:szCs w:val="21"/>
                  </w:rPr>
                  <w:t>Ji, Jianghui</w:t>
                </w:r>
                <w:permEnd w:id="73"/>
              </w:sdtContent>
            </w:sdt>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74" w:edGrp="everyone"/>
            <w:sdt>
              <w:sdtPr>
                <w:id w:val="742985"/>
                <w:text/>
              </w:sdtPr>
              <w:sdtContent>
                <w:r>
                  <w:rPr>
                    <w:rFonts w:ascii="宋体" w:hAnsi="宋体" w:eastAsia="宋体"/>
                    <w:spacing w:val="-25"/>
                    <w:sz w:val="21"/>
                    <w:szCs w:val="21"/>
                  </w:rPr>
                  <w:t>18</w:t>
                </w:r>
                <w:permEnd w:id="74"/>
              </w:sdtContent>
            </w:sdt>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86"/>
                <w:text/>
              </w:sdtPr>
              <w:sdtContent>
                <w:permStart w:id="75" w:edGrp="everyone"/>
                <w:r>
                  <w:rPr>
                    <w:rFonts w:ascii="宋体" w:hAnsi="宋体" w:eastAsia="宋体"/>
                    <w:spacing w:val="-25"/>
                    <w:sz w:val="21"/>
                    <w:szCs w:val="21"/>
                  </w:rPr>
                  <w:t>20</w:t>
                </w:r>
                <w:permEnd w:id="75"/>
              </w:sdtContent>
            </w:sdt>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76" w:edGrp="everyone"/>
            <w:r>
              <w:rPr>
                <w:rFonts w:hint="eastAsia" w:ascii="宋体" w:hAnsi="宋体" w:eastAsia="宋体"/>
                <w:spacing w:val="-25"/>
                <w:sz w:val="21"/>
                <w:szCs w:val="21"/>
              </w:rPr>
              <w:t>是</w:t>
            </w:r>
            <w:permEnd w:id="76"/>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80" w:lineRule="exact"/>
              <w:ind w:firstLine="0"/>
              <w:jc w:val="center"/>
              <w:rPr>
                <w:rFonts w:ascii="宋体" w:hAnsi="宋体" w:eastAsia="宋体"/>
                <w:spacing w:val="-25"/>
                <w:sz w:val="30"/>
                <w:szCs w:val="30"/>
              </w:rPr>
            </w:pPr>
            <w:r>
              <w:rPr>
                <w:rFonts w:ascii="宋体" w:hAnsi="宋体" w:eastAsia="宋体"/>
                <w:spacing w:val="-25"/>
                <w:sz w:val="30"/>
                <w:szCs w:val="30"/>
              </w:rPr>
              <w:t>5</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87"/>
                <w:text/>
              </w:sdtPr>
              <w:sdtContent>
                <w:permStart w:id="77" w:edGrp="everyone"/>
                <w:r>
                  <w:rPr>
                    <w:rFonts w:ascii="宋体" w:hAnsi="宋体" w:eastAsia="宋体"/>
                    <w:spacing w:val="-25"/>
                    <w:sz w:val="21"/>
                    <w:szCs w:val="21"/>
                  </w:rPr>
                  <w:t>Near 3:2 and 2:1 Mean Motion Resonance Formation in the Systems Observed by Kepler/The Astrophysical Journal/Su Wang, JianghuiJi</w:t>
                </w:r>
                <w:permEnd w:id="77"/>
              </w:sdtContent>
            </w:sdt>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88"/>
                <w:text/>
              </w:sdtPr>
              <w:sdtContent>
                <w:permStart w:id="78" w:edGrp="everyone"/>
                <w:r>
                  <w:rPr>
                    <w:rFonts w:ascii="宋体" w:hAnsi="宋体" w:eastAsia="宋体"/>
                    <w:spacing w:val="-25"/>
                    <w:sz w:val="21"/>
                    <w:szCs w:val="21"/>
                  </w:rPr>
                  <w:t>5.551</w:t>
                </w:r>
                <w:permEnd w:id="78"/>
              </w:sdtContent>
            </w:sdt>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79" w:edGrp="everyone"/>
            <w:sdt>
              <w:sdtPr>
                <w:id w:val="742989"/>
                <w:text/>
              </w:sdtPr>
              <w:sdtContent>
                <w:r>
                  <w:rPr>
                    <w:rFonts w:ascii="宋体" w:hAnsi="宋体" w:eastAsia="宋体"/>
                    <w:spacing w:val="-25"/>
                    <w:sz w:val="21"/>
                    <w:szCs w:val="21"/>
                  </w:rPr>
                  <w:t>2014</w:t>
                </w:r>
                <w:permEnd w:id="79"/>
                <w:r>
                  <w:rPr>
                    <w:rFonts w:ascii="宋体" w:hAnsi="宋体" w:eastAsia="宋体"/>
                    <w:spacing w:val="-25"/>
                    <w:sz w:val="21"/>
                    <w:szCs w:val="21"/>
                  </w:rPr>
                  <w:t>年795卷85-96页</w:t>
                </w:r>
              </w:sdtContent>
            </w:sdt>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90"/>
                <w:text/>
              </w:sdtPr>
              <w:sdtContent>
                <w:permStart w:id="80" w:edGrp="everyone"/>
                <w:r>
                  <w:rPr>
                    <w:rFonts w:ascii="宋体" w:hAnsi="宋体" w:eastAsia="宋体"/>
                    <w:spacing w:val="-25"/>
                    <w:sz w:val="21"/>
                    <w:szCs w:val="21"/>
                  </w:rPr>
                  <w:t>2014</w:t>
                </w:r>
                <w:permEnd w:id="80"/>
                <w:r>
                  <w:rPr>
                    <w:rFonts w:ascii="宋体" w:hAnsi="宋体" w:eastAsia="宋体"/>
                    <w:spacing w:val="-25"/>
                    <w:sz w:val="21"/>
                    <w:szCs w:val="21"/>
                  </w:rPr>
                  <w:t>年11月1日</w:t>
                </w:r>
              </w:sdtContent>
            </w:sdt>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91"/>
                <w:text/>
              </w:sdtPr>
              <w:sdtContent>
                <w:permStart w:id="81" w:edGrp="everyone"/>
                <w:r>
                  <w:rPr>
                    <w:rFonts w:ascii="宋体" w:hAnsi="宋体" w:eastAsia="宋体"/>
                    <w:spacing w:val="-25"/>
                    <w:sz w:val="21"/>
                    <w:szCs w:val="21"/>
                  </w:rPr>
                  <w:t xml:space="preserve">Wang, Su </w:t>
                </w:r>
                <w:permEnd w:id="81"/>
              </w:sdtContent>
            </w:sdt>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82" w:edGrp="everyone"/>
            <w:sdt>
              <w:sdtPr>
                <w:id w:val="742992"/>
                <w:text/>
              </w:sdtPr>
              <w:sdtContent>
                <w:r>
                  <w:rPr>
                    <w:rFonts w:ascii="宋体" w:hAnsi="宋体" w:eastAsia="宋体"/>
                    <w:spacing w:val="-25"/>
                    <w:sz w:val="21"/>
                    <w:szCs w:val="21"/>
                  </w:rPr>
                  <w:t xml:space="preserve">Wang, Su </w:t>
                </w:r>
                <w:permEnd w:id="82"/>
              </w:sdtContent>
            </w:sdt>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93"/>
                <w:text/>
              </w:sdtPr>
              <w:sdtContent>
                <w:permStart w:id="83" w:edGrp="everyone"/>
                <w:r>
                  <w:rPr>
                    <w:rFonts w:ascii="宋体" w:hAnsi="宋体" w:eastAsia="宋体"/>
                    <w:spacing w:val="-25"/>
                    <w:sz w:val="21"/>
                    <w:szCs w:val="21"/>
                  </w:rPr>
                  <w:t>9</w:t>
                </w:r>
                <w:permEnd w:id="83"/>
              </w:sdtContent>
            </w:sdt>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94"/>
                <w:text/>
              </w:sdtPr>
              <w:sdtContent>
                <w:permStart w:id="84" w:edGrp="everyone"/>
                <w:r>
                  <w:rPr>
                    <w:rFonts w:ascii="宋体" w:hAnsi="宋体" w:eastAsia="宋体"/>
                    <w:spacing w:val="-25"/>
                    <w:sz w:val="21"/>
                    <w:szCs w:val="21"/>
                  </w:rPr>
                  <w:t>9</w:t>
                </w:r>
                <w:permEnd w:id="84"/>
              </w:sdtContent>
            </w:sdt>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85" w:edGrp="everyone"/>
            <w:r>
              <w:rPr>
                <w:rFonts w:hint="eastAsia" w:ascii="宋体" w:hAnsi="宋体" w:eastAsia="宋体"/>
                <w:spacing w:val="-25"/>
                <w:sz w:val="21"/>
                <w:szCs w:val="21"/>
              </w:rPr>
              <w:t>是</w:t>
            </w:r>
            <w:permEnd w:id="85"/>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80" w:lineRule="exact"/>
              <w:ind w:firstLine="0"/>
              <w:jc w:val="center"/>
              <w:rPr>
                <w:rFonts w:ascii="宋体" w:hAnsi="宋体" w:eastAsia="宋体"/>
                <w:spacing w:val="-25"/>
                <w:sz w:val="30"/>
                <w:szCs w:val="30"/>
              </w:rPr>
            </w:pPr>
            <w:r>
              <w:rPr>
                <w:rFonts w:ascii="宋体" w:hAnsi="宋体" w:eastAsia="宋体"/>
                <w:spacing w:val="-25"/>
                <w:sz w:val="30"/>
                <w:szCs w:val="30"/>
              </w:rPr>
              <w:t>6</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95"/>
                <w:text/>
              </w:sdtPr>
              <w:sdtContent>
                <w:permStart w:id="86" w:edGrp="everyone"/>
                <w:r>
                  <w:rPr>
                    <w:rFonts w:ascii="宋体" w:hAnsi="宋体" w:eastAsia="宋体"/>
                    <w:spacing w:val="-25"/>
                    <w:sz w:val="21"/>
                    <w:szCs w:val="21"/>
                  </w:rPr>
                  <w:t>Planetary Population Synthesis Coupled with Atmospheric Escape: A Statistical View of Evaporation/The Astrophysical Journal/ Sheng Jin, ChristophMordasini, Vivien Parmentier, Roy van Boekel, Thomas Henning, JianghuiJi</w:t>
                </w:r>
                <w:permEnd w:id="86"/>
              </w:sdtContent>
            </w:sdt>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96"/>
                <w:text/>
              </w:sdtPr>
              <w:sdtContent>
                <w:permStart w:id="87" w:edGrp="everyone"/>
                <w:r>
                  <w:rPr>
                    <w:rFonts w:ascii="宋体" w:hAnsi="宋体" w:eastAsia="宋体"/>
                    <w:spacing w:val="-25"/>
                    <w:sz w:val="21"/>
                    <w:szCs w:val="21"/>
                  </w:rPr>
                  <w:t>5.551</w:t>
                </w:r>
                <w:permEnd w:id="87"/>
              </w:sdtContent>
            </w:sdt>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97"/>
                <w:text/>
              </w:sdtPr>
              <w:sdtContent>
                <w:permStart w:id="88" w:edGrp="everyone"/>
                <w:r>
                  <w:rPr>
                    <w:rFonts w:ascii="宋体" w:hAnsi="宋体" w:eastAsia="宋体"/>
                    <w:spacing w:val="-25"/>
                    <w:sz w:val="21"/>
                    <w:szCs w:val="21"/>
                  </w:rPr>
                  <w:t>2014</w:t>
                </w:r>
                <w:permEnd w:id="88"/>
                <w:r>
                  <w:rPr>
                    <w:rFonts w:ascii="宋体" w:hAnsi="宋体" w:eastAsia="宋体"/>
                    <w:spacing w:val="-25"/>
                    <w:sz w:val="21"/>
                    <w:szCs w:val="21"/>
                  </w:rPr>
                  <w:t>年795卷65-87页</w:t>
                </w:r>
              </w:sdtContent>
            </w:sdt>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2998"/>
                <w:text/>
              </w:sdtPr>
              <w:sdtContent>
                <w:permStart w:id="89" w:edGrp="everyone"/>
                <w:r>
                  <w:rPr>
                    <w:rFonts w:ascii="宋体" w:hAnsi="宋体" w:eastAsia="宋体"/>
                    <w:spacing w:val="-25"/>
                    <w:sz w:val="21"/>
                    <w:szCs w:val="21"/>
                  </w:rPr>
                  <w:t>2014</w:t>
                </w:r>
                <w:permEnd w:id="89"/>
                <w:r>
                  <w:rPr>
                    <w:rFonts w:ascii="宋体" w:hAnsi="宋体" w:eastAsia="宋体"/>
                    <w:spacing w:val="-25"/>
                    <w:sz w:val="21"/>
                    <w:szCs w:val="21"/>
                  </w:rPr>
                  <w:t>年11页1日</w:t>
                </w:r>
              </w:sdtContent>
            </w:sdt>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90" w:edGrp="everyone"/>
            <w:sdt>
              <w:sdtPr>
                <w:id w:val="742999"/>
                <w:text/>
              </w:sdtPr>
              <w:sdtContent>
                <w:r>
                  <w:rPr>
                    <w:rFonts w:ascii="宋体" w:hAnsi="宋体" w:eastAsia="宋体"/>
                    <w:spacing w:val="-25"/>
                    <w:sz w:val="21"/>
                    <w:szCs w:val="21"/>
                  </w:rPr>
                  <w:t xml:space="preserve">Jin, Sheng </w:t>
                </w:r>
                <w:permEnd w:id="90"/>
              </w:sdtContent>
            </w:sdt>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3000"/>
                <w:text/>
              </w:sdtPr>
              <w:sdtContent>
                <w:permStart w:id="91" w:edGrp="everyone"/>
                <w:r>
                  <w:rPr>
                    <w:rFonts w:ascii="宋体" w:hAnsi="宋体" w:eastAsia="宋体"/>
                    <w:spacing w:val="-25"/>
                    <w:sz w:val="21"/>
                    <w:szCs w:val="21"/>
                  </w:rPr>
                  <w:t xml:space="preserve">Jin, Sheng </w:t>
                </w:r>
                <w:permEnd w:id="91"/>
              </w:sdtContent>
            </w:sdt>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92" w:edGrp="everyone"/>
            <w:sdt>
              <w:sdtPr>
                <w:id w:val="743001"/>
                <w:text/>
              </w:sdtPr>
              <w:sdtContent>
                <w:r>
                  <w:rPr>
                    <w:rFonts w:ascii="宋体" w:hAnsi="宋体" w:eastAsia="宋体"/>
                    <w:spacing w:val="-25"/>
                    <w:sz w:val="21"/>
                    <w:szCs w:val="21"/>
                  </w:rPr>
                  <w:t>49</w:t>
                </w:r>
                <w:permEnd w:id="92"/>
              </w:sdtContent>
            </w:sdt>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3002"/>
                <w:text/>
              </w:sdtPr>
              <w:sdtContent>
                <w:permStart w:id="93" w:edGrp="everyone"/>
                <w:r>
                  <w:rPr>
                    <w:rFonts w:ascii="宋体" w:hAnsi="宋体" w:eastAsia="宋体"/>
                    <w:spacing w:val="-25"/>
                    <w:sz w:val="21"/>
                    <w:szCs w:val="21"/>
                  </w:rPr>
                  <w:t>52</w:t>
                </w:r>
                <w:permEnd w:id="93"/>
              </w:sdtContent>
            </w:sdt>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94" w:edGrp="everyone"/>
            <w:r>
              <w:rPr>
                <w:rFonts w:hint="eastAsia" w:ascii="宋体" w:hAnsi="宋体" w:eastAsia="宋体"/>
                <w:spacing w:val="-25"/>
                <w:sz w:val="21"/>
                <w:szCs w:val="21"/>
              </w:rPr>
              <w:t>是</w:t>
            </w:r>
            <w:permEnd w:id="94"/>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80" w:lineRule="exact"/>
              <w:ind w:firstLine="0"/>
              <w:jc w:val="center"/>
              <w:rPr>
                <w:rFonts w:ascii="宋体" w:hAnsi="宋体" w:eastAsia="宋体"/>
                <w:spacing w:val="-25"/>
                <w:sz w:val="30"/>
                <w:szCs w:val="30"/>
              </w:rPr>
            </w:pPr>
            <w:r>
              <w:rPr>
                <w:rFonts w:ascii="宋体" w:hAnsi="宋体" w:eastAsia="宋体"/>
                <w:spacing w:val="-25"/>
                <w:sz w:val="30"/>
                <w:szCs w:val="30"/>
              </w:rPr>
              <w:t>7</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3003"/>
                <w:text/>
              </w:sdtPr>
              <w:sdtContent>
                <w:permStart w:id="95" w:edGrp="everyone"/>
                <w:r>
                  <w:rPr>
                    <w:rFonts w:ascii="宋体" w:hAnsi="宋体" w:eastAsia="宋体"/>
                    <w:spacing w:val="-25"/>
                    <w:sz w:val="21"/>
                    <w:szCs w:val="21"/>
                  </w:rPr>
                  <w:t>Modeling Dust Emission of HL Tau Disk Based on Planet-Disk Inte Modeling Dust Emission of HL Tau Disk Based on Planet-Disk Interactions/The Astrophysical Journal/Sheng Jin, Shengtai Li, Andrea Isella, Hui Li, JianghuiJi</w:t>
                </w:r>
                <w:permEnd w:id="95"/>
              </w:sdtContent>
            </w:sdt>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96" w:edGrp="everyone"/>
            <w:sdt>
              <w:sdtPr>
                <w:id w:val="743004"/>
                <w:text/>
              </w:sdtPr>
              <w:sdtContent>
                <w:r>
                  <w:rPr>
                    <w:rFonts w:ascii="宋体" w:hAnsi="宋体" w:eastAsia="宋体"/>
                    <w:spacing w:val="-25"/>
                    <w:sz w:val="21"/>
                    <w:szCs w:val="21"/>
                  </w:rPr>
                  <w:t>5.551</w:t>
                </w:r>
                <w:permEnd w:id="96"/>
              </w:sdtContent>
            </w:sdt>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3005"/>
                <w:text/>
              </w:sdtPr>
              <w:sdtContent>
                <w:permStart w:id="97" w:edGrp="everyone"/>
                <w:r>
                  <w:rPr>
                    <w:rFonts w:ascii="宋体" w:hAnsi="宋体" w:eastAsia="宋体"/>
                    <w:spacing w:val="-25"/>
                    <w:sz w:val="21"/>
                    <w:szCs w:val="21"/>
                  </w:rPr>
                  <w:t>2016</w:t>
                </w:r>
                <w:permEnd w:id="97"/>
                <w:r>
                  <w:rPr>
                    <w:rFonts w:ascii="宋体" w:hAnsi="宋体" w:eastAsia="宋体"/>
                    <w:spacing w:val="-25"/>
                    <w:sz w:val="21"/>
                    <w:szCs w:val="21"/>
                  </w:rPr>
                  <w:t>年818卷76-82页</w:t>
                </w:r>
              </w:sdtContent>
            </w:sdt>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98" w:edGrp="everyone"/>
            <w:sdt>
              <w:sdtPr>
                <w:id w:val="743006"/>
                <w:text/>
              </w:sdtPr>
              <w:sdtContent>
                <w:r>
                  <w:rPr>
                    <w:rFonts w:ascii="宋体" w:hAnsi="宋体" w:eastAsia="宋体"/>
                    <w:spacing w:val="-25"/>
                    <w:sz w:val="21"/>
                    <w:szCs w:val="21"/>
                  </w:rPr>
                  <w:t>2016</w:t>
                </w:r>
                <w:permEnd w:id="98"/>
                <w:r>
                  <w:rPr>
                    <w:rFonts w:ascii="宋体" w:hAnsi="宋体" w:eastAsia="宋体"/>
                    <w:spacing w:val="-25"/>
                    <w:sz w:val="21"/>
                    <w:szCs w:val="21"/>
                  </w:rPr>
                  <w:t>年2月10日</w:t>
                </w:r>
              </w:sdtContent>
            </w:sdt>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99" w:edGrp="everyone"/>
            <w:sdt>
              <w:sdtPr>
                <w:id w:val="743007"/>
                <w:text/>
              </w:sdtPr>
              <w:sdtContent>
                <w:r>
                  <w:rPr>
                    <w:rFonts w:ascii="宋体" w:hAnsi="宋体" w:eastAsia="宋体"/>
                    <w:spacing w:val="-25"/>
                    <w:sz w:val="21"/>
                    <w:szCs w:val="21"/>
                  </w:rPr>
                  <w:t xml:space="preserve">Jin, Sheng </w:t>
                </w:r>
                <w:permEnd w:id="99"/>
              </w:sdtContent>
            </w:sdt>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100" w:edGrp="everyone"/>
            <w:sdt>
              <w:sdtPr>
                <w:id w:val="743008"/>
                <w:text/>
              </w:sdtPr>
              <w:sdtContent>
                <w:r>
                  <w:rPr>
                    <w:rFonts w:ascii="宋体" w:hAnsi="宋体" w:eastAsia="宋体"/>
                    <w:spacing w:val="-25"/>
                    <w:sz w:val="21"/>
                    <w:szCs w:val="21"/>
                  </w:rPr>
                  <w:t xml:space="preserve">Jin, Sheng </w:t>
                </w:r>
                <w:permEnd w:id="100"/>
              </w:sdtContent>
            </w:sdt>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3009"/>
                <w:text/>
              </w:sdtPr>
              <w:sdtContent>
                <w:permStart w:id="101" w:edGrp="everyone"/>
                <w:r>
                  <w:rPr>
                    <w:rFonts w:ascii="宋体" w:hAnsi="宋体" w:eastAsia="宋体"/>
                    <w:spacing w:val="-25"/>
                    <w:sz w:val="21"/>
                    <w:szCs w:val="21"/>
                  </w:rPr>
                  <w:t>35</w:t>
                </w:r>
                <w:permEnd w:id="101"/>
              </w:sdtContent>
            </w:sdt>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3010"/>
                <w:text/>
              </w:sdtPr>
              <w:sdtContent>
                <w:permStart w:id="102" w:edGrp="everyone"/>
                <w:r>
                  <w:rPr>
                    <w:rFonts w:ascii="宋体" w:hAnsi="宋体" w:eastAsia="宋体"/>
                    <w:spacing w:val="-25"/>
                    <w:sz w:val="21"/>
                    <w:szCs w:val="21"/>
                  </w:rPr>
                  <w:t>36</w:t>
                </w:r>
                <w:permEnd w:id="102"/>
              </w:sdtContent>
            </w:sdt>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103" w:edGrp="everyone"/>
            <w:r>
              <w:rPr>
                <w:rFonts w:hint="eastAsia" w:ascii="宋体" w:hAnsi="宋体" w:eastAsia="宋体"/>
                <w:spacing w:val="-25"/>
                <w:sz w:val="21"/>
                <w:szCs w:val="21"/>
              </w:rPr>
              <w:t>是</w:t>
            </w:r>
            <w:permEnd w:id="103"/>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80" w:lineRule="exact"/>
              <w:ind w:firstLine="0"/>
              <w:jc w:val="center"/>
              <w:rPr>
                <w:rFonts w:ascii="宋体" w:hAnsi="宋体" w:eastAsia="宋体"/>
                <w:spacing w:val="-25"/>
                <w:sz w:val="30"/>
                <w:szCs w:val="30"/>
              </w:rPr>
            </w:pPr>
            <w:r>
              <w:rPr>
                <w:rFonts w:ascii="宋体" w:hAnsi="宋体" w:eastAsia="宋体"/>
                <w:spacing w:val="-25"/>
                <w:sz w:val="30"/>
                <w:szCs w:val="30"/>
              </w:rPr>
              <w:t>8</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104" w:edGrp="everyone"/>
            <w:sdt>
              <w:sdtPr>
                <w:id w:val="743011"/>
                <w:text/>
              </w:sdtPr>
              <w:sdtContent>
                <w:r>
                  <w:rPr>
                    <w:rFonts w:ascii="宋体" w:hAnsi="宋体" w:eastAsia="宋体"/>
                    <w:spacing w:val="-25"/>
                    <w:sz w:val="21"/>
                    <w:szCs w:val="21"/>
                  </w:rPr>
                  <w:t xml:space="preserve">Broad-band transmission spectrum and K-band thermal emission of WASP-43b as observed from the ground/Astronomy &amp; Astrophysics/ Guo Chen, Roy van Boekel, Hongchi Wang, NikolayNikolov, Jonathan J. Fortney, Ulf Seemann, Wei Wang, Luigi Mancini, Thomas Henning </w:t>
                </w:r>
                <w:permEnd w:id="104"/>
              </w:sdtContent>
            </w:sdt>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3012"/>
                <w:text/>
              </w:sdtPr>
              <w:sdtContent>
                <w:permStart w:id="105" w:edGrp="everyone"/>
                <w:r>
                  <w:rPr>
                    <w:rFonts w:ascii="宋体" w:hAnsi="宋体" w:eastAsia="宋体"/>
                    <w:spacing w:val="-25"/>
                    <w:sz w:val="21"/>
                    <w:szCs w:val="21"/>
                  </w:rPr>
                  <w:t>5.567</w:t>
                </w:r>
                <w:permEnd w:id="105"/>
              </w:sdtContent>
            </w:sdt>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106" w:edGrp="everyone"/>
            <w:sdt>
              <w:sdtPr>
                <w:id w:val="743013"/>
                <w:text/>
              </w:sdtPr>
              <w:sdtContent>
                <w:r>
                  <w:rPr>
                    <w:rFonts w:ascii="宋体" w:hAnsi="宋体" w:eastAsia="宋体"/>
                    <w:spacing w:val="-25"/>
                    <w:sz w:val="21"/>
                    <w:szCs w:val="21"/>
                  </w:rPr>
                  <w:t>2014</w:t>
                </w:r>
                <w:permEnd w:id="106"/>
                <w:r>
                  <w:rPr>
                    <w:rFonts w:ascii="宋体" w:hAnsi="宋体" w:eastAsia="宋体"/>
                    <w:spacing w:val="-25"/>
                    <w:sz w:val="21"/>
                    <w:szCs w:val="21"/>
                  </w:rPr>
                  <w:t>年563卷A40-A54页</w:t>
                </w:r>
              </w:sdtContent>
            </w:sdt>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3014"/>
                <w:text/>
              </w:sdtPr>
              <w:sdtContent>
                <w:permStart w:id="107" w:edGrp="everyone"/>
                <w:r>
                  <w:rPr>
                    <w:rFonts w:ascii="宋体" w:hAnsi="宋体" w:eastAsia="宋体"/>
                    <w:spacing w:val="-25"/>
                    <w:sz w:val="21"/>
                    <w:szCs w:val="21"/>
                  </w:rPr>
                  <w:t>2014</w:t>
                </w:r>
                <w:permEnd w:id="107"/>
                <w:r>
                  <w:rPr>
                    <w:rFonts w:ascii="宋体" w:hAnsi="宋体" w:eastAsia="宋体"/>
                    <w:spacing w:val="-25"/>
                    <w:sz w:val="21"/>
                    <w:szCs w:val="21"/>
                  </w:rPr>
                  <w:t>年3月3日</w:t>
                </w:r>
              </w:sdtContent>
            </w:sdt>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108" w:edGrp="everyone"/>
            <w:sdt>
              <w:sdtPr>
                <w:id w:val="743015"/>
                <w:text/>
              </w:sdtPr>
              <w:sdtContent>
                <w:r>
                  <w:rPr>
                    <w:rFonts w:ascii="宋体" w:hAnsi="宋体" w:eastAsia="宋体"/>
                    <w:spacing w:val="-25"/>
                    <w:sz w:val="21"/>
                    <w:szCs w:val="21"/>
                  </w:rPr>
                  <w:t>Chen, Guo</w:t>
                </w:r>
                <w:permEnd w:id="108"/>
              </w:sdtContent>
            </w:sdt>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109" w:edGrp="everyone"/>
            <w:sdt>
              <w:sdtPr>
                <w:id w:val="743016"/>
                <w:text/>
              </w:sdtPr>
              <w:sdtContent>
                <w:r>
                  <w:rPr>
                    <w:rFonts w:ascii="宋体" w:hAnsi="宋体" w:eastAsia="宋体"/>
                    <w:spacing w:val="-25"/>
                    <w:sz w:val="21"/>
                    <w:szCs w:val="21"/>
                  </w:rPr>
                  <w:t>Chen, Guo</w:t>
                </w:r>
                <w:permEnd w:id="109"/>
              </w:sdtContent>
            </w:sdt>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110" w:edGrp="everyone"/>
            <w:sdt>
              <w:sdtPr>
                <w:id w:val="743017"/>
                <w:text/>
              </w:sdtPr>
              <w:sdtContent>
                <w:r>
                  <w:rPr>
                    <w:rFonts w:ascii="宋体" w:hAnsi="宋体" w:eastAsia="宋体"/>
                    <w:spacing w:val="-25"/>
                    <w:sz w:val="21"/>
                    <w:szCs w:val="21"/>
                  </w:rPr>
                  <w:t>13</w:t>
                </w:r>
                <w:permEnd w:id="110"/>
              </w:sdtContent>
            </w:sdt>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sdt>
              <w:sdtPr>
                <w:id w:val="743018"/>
                <w:text/>
              </w:sdtPr>
              <w:sdtContent>
                <w:permStart w:id="111" w:edGrp="everyone"/>
                <w:r>
                  <w:rPr>
                    <w:rFonts w:ascii="宋体" w:hAnsi="宋体" w:eastAsia="宋体"/>
                    <w:spacing w:val="-25"/>
                    <w:sz w:val="21"/>
                    <w:szCs w:val="21"/>
                  </w:rPr>
                  <w:t>16</w:t>
                </w:r>
                <w:permEnd w:id="111"/>
              </w:sdtContent>
            </w:sdt>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pacing w:val="-25"/>
                <w:sz w:val="21"/>
                <w:szCs w:val="21"/>
              </w:rPr>
            </w:pPr>
            <w:permStart w:id="112" w:edGrp="everyone"/>
            <w:r>
              <w:rPr>
                <w:rFonts w:hint="eastAsia" w:ascii="宋体" w:hAnsi="宋体" w:eastAsia="宋体"/>
                <w:spacing w:val="-25"/>
                <w:sz w:val="21"/>
                <w:szCs w:val="21"/>
              </w:rPr>
              <w:t>是</w:t>
            </w:r>
            <w:permEnd w:id="112"/>
          </w:p>
        </w:tc>
      </w:tr>
    </w:tbl>
    <w:p>
      <w:pPr>
        <w:spacing w:line="240" w:lineRule="auto"/>
        <w:ind w:firstLine="206"/>
        <w:rPr>
          <w:rFonts w:ascii="宋体" w:hAnsi="宋体" w:eastAsia="宋体"/>
          <w:sz w:val="21"/>
          <w:szCs w:val="21"/>
        </w:rPr>
      </w:pPr>
      <w:r>
        <w:rPr>
          <w:rFonts w:ascii="宋体" w:hAnsi="宋体" w:eastAsia="宋体"/>
          <w:sz w:val="21"/>
          <w:szCs w:val="21"/>
        </w:rPr>
        <w:t>承诺：上述论文论著知识产权归国内所有且无争议。以下情况和规定已向所有未列入项目主要完成人的作者明确告知并征得同意：①上述论文论著用于提名江苏省科学技术奖；②江苏省科学技术奖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w:t>
      </w:r>
    </w:p>
    <w:p>
      <w:pPr>
        <w:spacing w:line="240" w:lineRule="auto"/>
        <w:ind w:firstLine="206"/>
        <w:jc w:val="right"/>
        <w:rPr>
          <w:rFonts w:ascii="宋体" w:hAnsi="宋体" w:eastAsia="宋体"/>
          <w:sz w:val="21"/>
          <w:szCs w:val="21"/>
        </w:rPr>
      </w:pPr>
      <w:r>
        <w:rPr>
          <w:rFonts w:ascii="宋体" w:hAnsi="宋体" w:eastAsia="宋体"/>
          <w:sz w:val="21"/>
          <w:szCs w:val="21"/>
        </w:rPr>
        <w:t>第一完成人签名：</w:t>
      </w:r>
      <w:r>
        <w:br w:type="page"/>
      </w:r>
    </w:p>
    <w:p>
      <w:pPr>
        <w:pStyle w:val="13"/>
        <w:ind w:left="320" w:right="320" w:firstLine="294"/>
      </w:pPr>
      <w:r>
        <w:t>2、代表性论文论著被他人引用的情况（不超过8篇）</w:t>
      </w:r>
    </w:p>
    <w:tbl>
      <w:tblPr>
        <w:tblStyle w:val="11"/>
        <w:tblW w:w="133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65"/>
        <w:gridCol w:w="3564"/>
        <w:gridCol w:w="2572"/>
        <w:gridCol w:w="3066"/>
        <w:gridCol w:w="30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06"/>
              <w:jc w:val="center"/>
              <w:rPr>
                <w:rFonts w:ascii="宋体" w:hAnsi="宋体" w:eastAsia="宋体"/>
                <w:sz w:val="21"/>
                <w:szCs w:val="21"/>
              </w:rPr>
            </w:pPr>
            <w:r>
              <w:rPr>
                <w:rFonts w:ascii="宋体" w:hAnsi="宋体" w:eastAsia="宋体"/>
                <w:sz w:val="21"/>
                <w:szCs w:val="21"/>
              </w:rPr>
              <w:t>序号</w:t>
            </w:r>
          </w:p>
        </w:tc>
        <w:tc>
          <w:tcPr>
            <w:tcW w:w="35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06"/>
              <w:jc w:val="center"/>
              <w:rPr>
                <w:rFonts w:ascii="宋体" w:hAnsi="宋体" w:eastAsia="宋体"/>
                <w:sz w:val="21"/>
                <w:szCs w:val="21"/>
              </w:rPr>
            </w:pPr>
            <w:r>
              <w:rPr>
                <w:rFonts w:ascii="宋体" w:hAnsi="宋体" w:eastAsia="宋体"/>
                <w:sz w:val="21"/>
                <w:szCs w:val="21"/>
              </w:rPr>
              <w:t>被引代表性论文论著题目</w:t>
            </w:r>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06"/>
              <w:jc w:val="center"/>
              <w:rPr>
                <w:rFonts w:ascii="宋体" w:hAnsi="宋体" w:eastAsia="宋体"/>
                <w:sz w:val="21"/>
                <w:szCs w:val="21"/>
              </w:rPr>
            </w:pPr>
            <w:r>
              <w:rPr>
                <w:rFonts w:ascii="宋体" w:hAnsi="宋体" w:eastAsia="宋体"/>
                <w:sz w:val="21"/>
                <w:szCs w:val="21"/>
              </w:rPr>
              <w:t>引文题目/作者</w:t>
            </w:r>
          </w:p>
        </w:tc>
        <w:tc>
          <w:tcPr>
            <w:tcW w:w="30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06"/>
              <w:jc w:val="center"/>
              <w:rPr>
                <w:rFonts w:ascii="宋体" w:hAnsi="宋体" w:eastAsia="宋体"/>
                <w:sz w:val="21"/>
                <w:szCs w:val="21"/>
              </w:rPr>
            </w:pPr>
            <w:r>
              <w:rPr>
                <w:rFonts w:ascii="宋体" w:hAnsi="宋体" w:eastAsia="宋体"/>
                <w:sz w:val="21"/>
                <w:szCs w:val="21"/>
              </w:rPr>
              <w:t>引文刊名/影响因子</w:t>
            </w:r>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06"/>
              <w:jc w:val="center"/>
              <w:rPr>
                <w:rFonts w:ascii="宋体" w:hAnsi="宋体" w:eastAsia="宋体"/>
                <w:sz w:val="21"/>
                <w:szCs w:val="21"/>
              </w:rPr>
            </w:pPr>
            <w:r>
              <w:rPr>
                <w:rFonts w:ascii="宋体" w:hAnsi="宋体" w:eastAsia="宋体"/>
                <w:sz w:val="21"/>
                <w:szCs w:val="21"/>
              </w:rPr>
              <w:t>引文发表时间（年月日）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spacing w:val="-25"/>
                <w:sz w:val="30"/>
                <w:szCs w:val="30"/>
              </w:rPr>
            </w:pPr>
            <w:r>
              <w:rPr>
                <w:rFonts w:ascii="宋体" w:hAnsi="宋体" w:eastAsia="宋体"/>
                <w:spacing w:val="-25"/>
                <w:sz w:val="30"/>
                <w:szCs w:val="30"/>
              </w:rPr>
              <w:t>1</w:t>
            </w:r>
          </w:p>
        </w:tc>
        <w:tc>
          <w:tcPr>
            <w:tcW w:w="35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sdt>
              <w:sdtPr>
                <w:id w:val="743019"/>
                <w:text/>
              </w:sdtPr>
              <w:sdtContent>
                <w:permStart w:id="113" w:edGrp="everyone"/>
                <w:r>
                  <w:rPr>
                    <w:rFonts w:ascii="宋体" w:hAnsi="宋体" w:eastAsia="宋体"/>
                    <w:spacing w:val="-25"/>
                    <w:sz w:val="21"/>
                    <w:szCs w:val="21"/>
                  </w:rPr>
                  <w:t>Planetary Population Synthesis Coupled with Atmospheric Escape: A Statistical View of Evaporation</w:t>
                </w:r>
                <w:permEnd w:id="113"/>
              </w:sdtContent>
            </w:sdt>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permStart w:id="114" w:edGrp="everyone"/>
            <w:sdt>
              <w:sdtPr>
                <w:id w:val="743020"/>
                <w:text/>
              </w:sdtPr>
              <w:sdtContent>
                <w:r>
                  <w:rPr>
                    <w:rFonts w:ascii="宋体" w:hAnsi="宋体" w:eastAsia="宋体"/>
                    <w:spacing w:val="-25"/>
                    <w:sz w:val="21"/>
                    <w:szCs w:val="21"/>
                  </w:rPr>
                  <w:t>Helium in the eroding atmosphere of an exoplanet/Spake, J. J.; Sing, D. K.; Evans, T. M.; Oklopcic, A.; Bourrier, V.; Kreidberg, L.; Rackham, B. V.; Irwin, J.; Ehrenreich, D.; Wyttenbach, A.; Wakeford, H. R.; Zhou, Y.; Chubb, K. L.; Nikolov, N.; Goyal, J. M.; Henry, G. W.; Williamson, M. H.; Blumenthal, S.; Anderson, D. R.; Hellier, C.; Charbonneau, D.; Udry, S.; Madhusudhan, N.</w:t>
                </w:r>
                <w:permEnd w:id="114"/>
              </w:sdtContent>
            </w:sdt>
          </w:p>
        </w:tc>
        <w:tc>
          <w:tcPr>
            <w:tcW w:w="30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sdt>
              <w:sdtPr>
                <w:id w:val="743021"/>
                <w:text/>
              </w:sdtPr>
              <w:sdtContent>
                <w:permStart w:id="115" w:edGrp="everyone"/>
                <w:r>
                  <w:rPr>
                    <w:rFonts w:ascii="宋体" w:hAnsi="宋体" w:eastAsia="宋体"/>
                    <w:spacing w:val="-25"/>
                    <w:sz w:val="21"/>
                    <w:szCs w:val="21"/>
                  </w:rPr>
                  <w:t>Nature/41.577</w:t>
                </w:r>
                <w:permEnd w:id="115"/>
              </w:sdtContent>
            </w:sdt>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sdt>
              <w:sdtPr>
                <w:id w:val="743022"/>
                <w:text/>
              </w:sdtPr>
              <w:sdtContent>
                <w:permStart w:id="116" w:edGrp="everyone"/>
                <w:r>
                  <w:rPr>
                    <w:rFonts w:ascii="宋体" w:hAnsi="宋体" w:eastAsia="宋体"/>
                    <w:spacing w:val="-25"/>
                    <w:sz w:val="21"/>
                    <w:szCs w:val="21"/>
                  </w:rPr>
                  <w:t>201</w:t>
                </w:r>
                <w:permEnd w:id="116"/>
                <w:r>
                  <w:rPr>
                    <w:rFonts w:ascii="宋体" w:hAnsi="宋体" w:eastAsia="宋体"/>
                    <w:spacing w:val="-25"/>
                    <w:sz w:val="21"/>
                    <w:szCs w:val="21"/>
                  </w:rPr>
                  <w:t>8年5月1日</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spacing w:val="-25"/>
                <w:sz w:val="30"/>
                <w:szCs w:val="30"/>
              </w:rPr>
            </w:pPr>
            <w:r>
              <w:rPr>
                <w:rFonts w:ascii="宋体" w:hAnsi="宋体" w:eastAsia="宋体"/>
                <w:spacing w:val="-25"/>
                <w:sz w:val="30"/>
                <w:szCs w:val="30"/>
              </w:rPr>
              <w:t>2</w:t>
            </w:r>
          </w:p>
        </w:tc>
        <w:tc>
          <w:tcPr>
            <w:tcW w:w="35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sdt>
              <w:sdtPr>
                <w:id w:val="743023"/>
                <w:text/>
              </w:sdtPr>
              <w:sdtContent>
                <w:permStart w:id="117" w:edGrp="everyone"/>
                <w:r>
                  <w:rPr>
                    <w:rFonts w:ascii="宋体" w:hAnsi="宋体" w:eastAsia="宋体"/>
                    <w:spacing w:val="-25"/>
                    <w:sz w:val="21"/>
                    <w:szCs w:val="21"/>
                  </w:rPr>
                  <w:t>Planetary Population Synthesis Coupled with Atmospheric Escape: A Statistical View of Evaporation</w:t>
                </w:r>
                <w:permEnd w:id="117"/>
              </w:sdtContent>
            </w:sdt>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sdt>
              <w:sdtPr>
                <w:id w:val="743024"/>
                <w:text/>
              </w:sdtPr>
              <w:sdtContent>
                <w:permStart w:id="118" w:edGrp="everyone"/>
                <w:r>
                  <w:rPr>
                    <w:rFonts w:ascii="宋体" w:hAnsi="宋体" w:eastAsia="宋体"/>
                    <w:spacing w:val="-25"/>
                    <w:sz w:val="21"/>
                    <w:szCs w:val="21"/>
                  </w:rPr>
                  <w:t>A combined transmission spectrum of the Earth-sized exoplanets TRAPPIST-1 b and c/de Wit, Julien; Wakeford, Hannah R.; Gillon, Michael; Lewis, Nikole K.; Valenti, Jeff A.; Demory, Brice-Olivier; Burgasser, Adam J.; Burdanov, Artem; Delrez, Laetitia; Jehin, Emmanuel; Lederer, Susan M.; Queloz, Didier; Triaud, Amaury H. M. J.; Van Grootel, Valérie</w:t>
                </w:r>
                <w:permEnd w:id="118"/>
              </w:sdtContent>
            </w:sdt>
          </w:p>
        </w:tc>
        <w:tc>
          <w:tcPr>
            <w:tcW w:w="30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permStart w:id="119" w:edGrp="everyone"/>
            <w:sdt>
              <w:sdtPr>
                <w:id w:val="743025"/>
                <w:text/>
              </w:sdtPr>
              <w:sdtContent>
                <w:r>
                  <w:rPr>
                    <w:rFonts w:ascii="宋体" w:hAnsi="宋体" w:eastAsia="宋体"/>
                    <w:spacing w:val="-25"/>
                    <w:sz w:val="21"/>
                    <w:szCs w:val="21"/>
                  </w:rPr>
                  <w:t>Nature/41.577</w:t>
                </w:r>
                <w:permEnd w:id="119"/>
              </w:sdtContent>
            </w:sdt>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sdt>
              <w:sdtPr>
                <w:id w:val="743026"/>
                <w:text/>
              </w:sdtPr>
              <w:sdtContent>
                <w:permStart w:id="120" w:edGrp="everyone"/>
                <w:r>
                  <w:rPr>
                    <w:rFonts w:ascii="宋体" w:hAnsi="宋体" w:eastAsia="宋体"/>
                    <w:spacing w:val="-25"/>
                    <w:sz w:val="21"/>
                    <w:szCs w:val="21"/>
                  </w:rPr>
                  <w:t>2016</w:t>
                </w:r>
                <w:permEnd w:id="120"/>
                <w:r>
                  <w:rPr>
                    <w:rFonts w:ascii="宋体" w:hAnsi="宋体" w:eastAsia="宋体"/>
                    <w:spacing w:val="-25"/>
                    <w:sz w:val="21"/>
                    <w:szCs w:val="21"/>
                  </w:rPr>
                  <w:t>年9月1日</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spacing w:val="-25"/>
                <w:sz w:val="30"/>
                <w:szCs w:val="30"/>
              </w:rPr>
            </w:pPr>
            <w:r>
              <w:rPr>
                <w:rFonts w:ascii="宋体" w:hAnsi="宋体" w:eastAsia="宋体"/>
                <w:spacing w:val="-25"/>
                <w:sz w:val="30"/>
                <w:szCs w:val="30"/>
              </w:rPr>
              <w:t>3</w:t>
            </w:r>
          </w:p>
        </w:tc>
        <w:tc>
          <w:tcPr>
            <w:tcW w:w="35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r>
              <w:rPr>
                <w:rFonts w:ascii="宋体" w:hAnsi="宋体" w:eastAsia="宋体"/>
                <w:spacing w:val="-25"/>
                <w:sz w:val="21"/>
                <w:szCs w:val="21"/>
              </w:rPr>
              <w:t>The Dynamical Simulations of the Planets Orbiting GJ 876</w:t>
            </w:r>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2"/>
              <w:spacing w:line="240" w:lineRule="auto"/>
              <w:rPr>
                <w:rFonts w:ascii="宋体" w:hAnsi="宋体" w:eastAsia="宋体"/>
                <w:bCs w:val="0"/>
                <w:spacing w:val="-25"/>
                <w:kern w:val="0"/>
                <w:sz w:val="21"/>
                <w:szCs w:val="21"/>
              </w:rPr>
            </w:pPr>
            <w:r>
              <w:rPr>
                <w:rFonts w:ascii="宋体" w:hAnsi="宋体" w:eastAsia="宋体"/>
                <w:bCs w:val="0"/>
                <w:spacing w:val="-25"/>
                <w:kern w:val="0"/>
                <w:sz w:val="21"/>
                <w:szCs w:val="21"/>
              </w:rPr>
              <w:t>The Occurrence and Architecture of Exoplanetary Systems/Winn,Joshua N. &amp;Fabrycky D.</w:t>
            </w:r>
          </w:p>
        </w:tc>
        <w:tc>
          <w:tcPr>
            <w:tcW w:w="30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2"/>
              <w:spacing w:line="240" w:lineRule="auto"/>
              <w:rPr>
                <w:rFonts w:ascii="宋体" w:hAnsi="宋体" w:eastAsia="宋体"/>
                <w:bCs w:val="0"/>
                <w:spacing w:val="-25"/>
                <w:kern w:val="0"/>
                <w:sz w:val="21"/>
                <w:szCs w:val="21"/>
              </w:rPr>
            </w:pPr>
            <w:r>
              <w:rPr>
                <w:rFonts w:ascii="宋体" w:hAnsi="宋体" w:eastAsia="宋体"/>
                <w:bCs w:val="0"/>
                <w:spacing w:val="-25"/>
                <w:kern w:val="0"/>
                <w:sz w:val="21"/>
                <w:szCs w:val="21"/>
              </w:rPr>
              <w:t>Annual Review of Astronomy and Astrophysics/24.912</w:t>
            </w:r>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r>
              <w:rPr>
                <w:rFonts w:ascii="宋体" w:hAnsi="宋体" w:eastAsia="宋体"/>
                <w:spacing w:val="-25"/>
                <w:sz w:val="21"/>
                <w:szCs w:val="21"/>
              </w:rPr>
              <w:t>2015年6月18日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spacing w:val="-25"/>
                <w:sz w:val="30"/>
                <w:szCs w:val="30"/>
              </w:rPr>
            </w:pPr>
            <w:r>
              <w:rPr>
                <w:rFonts w:ascii="宋体" w:hAnsi="宋体" w:eastAsia="宋体"/>
                <w:spacing w:val="-25"/>
                <w:sz w:val="30"/>
                <w:szCs w:val="30"/>
              </w:rPr>
              <w:t>4</w:t>
            </w:r>
          </w:p>
        </w:tc>
        <w:tc>
          <w:tcPr>
            <w:tcW w:w="35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sdt>
              <w:sdtPr>
                <w:id w:val="743027"/>
                <w:text/>
              </w:sdtPr>
              <w:sdtContent>
                <w:r>
                  <w:rPr>
                    <w:rFonts w:ascii="宋体" w:hAnsi="宋体" w:eastAsia="宋体"/>
                    <w:spacing w:val="-25"/>
                    <w:sz w:val="21"/>
                    <w:szCs w:val="21"/>
                  </w:rPr>
                  <w:t>Planetary Population Synthesis Coupled with Atmospheric Escape: A Statistical View of Evaporation</w:t>
                </w:r>
              </w:sdtContent>
            </w:sdt>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2"/>
              <w:spacing w:line="240" w:lineRule="auto"/>
              <w:ind w:firstLine="156"/>
              <w:rPr>
                <w:rFonts w:ascii="宋体" w:hAnsi="宋体" w:eastAsia="宋体"/>
                <w:spacing w:val="-25"/>
                <w:sz w:val="21"/>
                <w:szCs w:val="21"/>
              </w:rPr>
            </w:pPr>
            <w:r>
              <w:rPr>
                <w:rFonts w:ascii="宋体" w:hAnsi="宋体" w:eastAsia="宋体"/>
                <w:bCs w:val="0"/>
                <w:spacing w:val="-25"/>
                <w:kern w:val="0"/>
                <w:sz w:val="21"/>
                <w:szCs w:val="21"/>
              </w:rPr>
              <w:t>Atmospheric Escape from Solar System Terrestrial Planets and Exoplanets/Tian, F.</w:t>
            </w:r>
          </w:p>
        </w:tc>
        <w:tc>
          <w:tcPr>
            <w:tcW w:w="30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2"/>
              <w:spacing w:line="240" w:lineRule="auto"/>
              <w:rPr>
                <w:rFonts w:ascii="宋体" w:hAnsi="宋体" w:eastAsia="宋体"/>
                <w:bCs w:val="0"/>
                <w:spacing w:val="-25"/>
                <w:kern w:val="0"/>
                <w:sz w:val="21"/>
                <w:szCs w:val="21"/>
              </w:rPr>
            </w:pPr>
            <w:r>
              <w:rPr>
                <w:rFonts w:ascii="宋体" w:hAnsi="宋体" w:eastAsia="宋体"/>
                <w:bCs w:val="0"/>
                <w:spacing w:val="-25"/>
                <w:kern w:val="0"/>
                <w:sz w:val="21"/>
                <w:szCs w:val="21"/>
              </w:rPr>
              <w:t>Annual Review of Earth and Planetary Sciences/11.391</w:t>
            </w:r>
          </w:p>
          <w:p>
            <w:pPr>
              <w:spacing w:line="240" w:lineRule="auto"/>
              <w:ind w:firstLine="0"/>
              <w:rPr>
                <w:rFonts w:ascii="宋体" w:hAnsi="宋体" w:eastAsia="宋体"/>
                <w:spacing w:val="-25"/>
                <w:sz w:val="21"/>
                <w:szCs w:val="21"/>
              </w:rPr>
            </w:pPr>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sdt>
              <w:sdtPr>
                <w:id w:val="743028"/>
                <w:text/>
              </w:sdtPr>
              <w:sdtContent>
                <w:permStart w:id="121" w:edGrp="everyone"/>
                <w:r>
                  <w:rPr>
                    <w:rFonts w:ascii="宋体" w:hAnsi="宋体" w:eastAsia="宋体"/>
                    <w:spacing w:val="-25"/>
                    <w:sz w:val="21"/>
                    <w:szCs w:val="21"/>
                  </w:rPr>
                  <w:t>2015年3月23日</w:t>
                </w:r>
                <w:permEnd w:id="121"/>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spacing w:val="-25"/>
                <w:sz w:val="30"/>
                <w:szCs w:val="30"/>
              </w:rPr>
            </w:pPr>
            <w:r>
              <w:rPr>
                <w:rFonts w:ascii="宋体" w:hAnsi="宋体" w:eastAsia="宋体"/>
                <w:spacing w:val="-25"/>
                <w:sz w:val="30"/>
                <w:szCs w:val="30"/>
              </w:rPr>
              <w:t>5</w:t>
            </w:r>
          </w:p>
        </w:tc>
        <w:tc>
          <w:tcPr>
            <w:tcW w:w="35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sdt>
              <w:sdtPr>
                <w:id w:val="743029"/>
                <w:text/>
              </w:sdtPr>
              <w:sdtContent>
                <w:r>
                  <w:rPr>
                    <w:rFonts w:ascii="宋体" w:hAnsi="宋体" w:eastAsia="宋体"/>
                    <w:spacing w:val="-25"/>
                    <w:sz w:val="21"/>
                    <w:szCs w:val="21"/>
                  </w:rPr>
                  <w:t>Planetary Population Synthesis Coupled with Atmospheric Escape: A Statistical View of Evaporation</w:t>
                </w:r>
              </w:sdtContent>
            </w:sdt>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156"/>
              <w:jc w:val="left"/>
            </w:pPr>
            <w:r>
              <w:rPr>
                <w:rFonts w:ascii="宋体" w:hAnsi="宋体" w:eastAsia="宋体"/>
                <w:spacing w:val="-25"/>
                <w:sz w:val="21"/>
                <w:szCs w:val="21"/>
              </w:rPr>
              <w:t>Atmospheric Escape and the Evolution of Close-in Exoplanets/Owen, James E.</w:t>
            </w:r>
          </w:p>
        </w:tc>
        <w:tc>
          <w:tcPr>
            <w:tcW w:w="30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2"/>
              <w:spacing w:line="240" w:lineRule="auto"/>
              <w:rPr>
                <w:rFonts w:ascii="宋体" w:hAnsi="宋体" w:eastAsia="宋体"/>
                <w:spacing w:val="-25"/>
                <w:sz w:val="21"/>
                <w:szCs w:val="21"/>
              </w:rPr>
            </w:pPr>
            <w:r>
              <w:rPr>
                <w:rFonts w:ascii="宋体" w:hAnsi="宋体" w:eastAsia="宋体"/>
                <w:bCs w:val="0"/>
                <w:spacing w:val="-25"/>
                <w:kern w:val="0"/>
                <w:sz w:val="21"/>
                <w:szCs w:val="21"/>
              </w:rPr>
              <w:t>Annual Review of Earth and Planetary Sciences/11.391</w:t>
            </w:r>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permStart w:id="122" w:edGrp="everyone"/>
            <w:sdt>
              <w:sdtPr>
                <w:id w:val="743030"/>
                <w:text/>
              </w:sdtPr>
              <w:sdtContent>
                <w:r>
                  <w:rPr>
                    <w:rFonts w:ascii="宋体" w:hAnsi="宋体" w:eastAsia="宋体"/>
                    <w:spacing w:val="-25"/>
                    <w:sz w:val="21"/>
                    <w:szCs w:val="21"/>
                  </w:rPr>
                  <w:t>2018年12月10日</w:t>
                </w:r>
                <w:permEnd w:id="122"/>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spacing w:val="-25"/>
                <w:sz w:val="30"/>
                <w:szCs w:val="30"/>
              </w:rPr>
            </w:pPr>
            <w:r>
              <w:rPr>
                <w:rFonts w:ascii="宋体" w:hAnsi="宋体" w:eastAsia="宋体"/>
                <w:spacing w:val="-25"/>
                <w:sz w:val="30"/>
                <w:szCs w:val="30"/>
              </w:rPr>
              <w:t>6</w:t>
            </w:r>
          </w:p>
        </w:tc>
        <w:tc>
          <w:tcPr>
            <w:tcW w:w="35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permStart w:id="123" w:edGrp="everyone"/>
            <w:r>
              <w:rPr>
                <w:rFonts w:ascii="宋体" w:hAnsi="宋体" w:eastAsia="宋体"/>
                <w:spacing w:val="-25"/>
                <w:sz w:val="21"/>
                <w:szCs w:val="21"/>
              </w:rPr>
              <w:t>Broad-band transmission spectrum and K-band thermal emission of WASP-43b as observed from the ground</w:t>
            </w:r>
            <w:permEnd w:id="123"/>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sdt>
              <w:sdtPr>
                <w:id w:val="743031"/>
                <w:text/>
              </w:sdtPr>
              <w:sdtContent>
                <w:permStart w:id="124" w:edGrp="everyone"/>
                <w:r>
                  <w:rPr>
                    <w:rFonts w:ascii="宋体" w:hAnsi="宋体" w:eastAsia="宋体"/>
                    <w:spacing w:val="-25"/>
                    <w:sz w:val="21"/>
                    <w:szCs w:val="21"/>
                  </w:rPr>
                  <w:t>A Near-Infrared Spectroscopic Survey of 886 Nearby M Dwarfs /Terrien, Ryan C.; Mahadevan, Suvrath; Deshpande, Rohit; Bender, Chad F.</w:t>
                </w:r>
                <w:permEnd w:id="124"/>
              </w:sdtContent>
            </w:sdt>
          </w:p>
        </w:tc>
        <w:tc>
          <w:tcPr>
            <w:tcW w:w="30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permStart w:id="125" w:edGrp="everyone"/>
            <w:sdt>
              <w:sdtPr>
                <w:id w:val="743032"/>
                <w:text/>
              </w:sdtPr>
              <w:sdtContent>
                <w:r>
                  <w:rPr>
                    <w:rFonts w:ascii="宋体" w:hAnsi="宋体" w:eastAsia="宋体"/>
                    <w:spacing w:val="-25"/>
                    <w:sz w:val="21"/>
                    <w:szCs w:val="21"/>
                  </w:rPr>
                  <w:t>The Astrophysical Journal Supplement Series/8.561</w:t>
                </w:r>
                <w:permEnd w:id="125"/>
              </w:sdtContent>
            </w:sdt>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sdt>
              <w:sdtPr>
                <w:id w:val="743033"/>
                <w:text/>
              </w:sdtPr>
              <w:sdtContent>
                <w:permStart w:id="126" w:edGrp="everyone"/>
                <w:r>
                  <w:rPr>
                    <w:rFonts w:ascii="宋体" w:hAnsi="宋体" w:eastAsia="宋体"/>
                    <w:spacing w:val="-25"/>
                    <w:sz w:val="21"/>
                    <w:szCs w:val="21"/>
                  </w:rPr>
                  <w:t>2015年9月21日</w:t>
                </w:r>
                <w:permEnd w:id="126"/>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spacing w:val="-25"/>
                <w:sz w:val="30"/>
                <w:szCs w:val="30"/>
              </w:rPr>
            </w:pPr>
            <w:r>
              <w:rPr>
                <w:rFonts w:ascii="宋体" w:hAnsi="宋体" w:eastAsia="宋体"/>
                <w:spacing w:val="-25"/>
                <w:sz w:val="30"/>
                <w:szCs w:val="30"/>
              </w:rPr>
              <w:t>7</w:t>
            </w:r>
          </w:p>
        </w:tc>
        <w:tc>
          <w:tcPr>
            <w:tcW w:w="35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sdt>
              <w:sdtPr>
                <w:id w:val="743034"/>
                <w:text/>
              </w:sdtPr>
              <w:sdtContent>
                <w:permStart w:id="127" w:edGrp="everyone"/>
                <w:r>
                  <w:rPr>
                    <w:rFonts w:ascii="宋体" w:hAnsi="宋体" w:eastAsia="宋体"/>
                    <w:spacing w:val="-25"/>
                    <w:sz w:val="21"/>
                    <w:szCs w:val="21"/>
                  </w:rPr>
                  <w:t>Broad-band transmission spectrum and K-band thermal emission of WASP-43b as observed from the ground</w:t>
                </w:r>
                <w:permEnd w:id="127"/>
              </w:sdtContent>
            </w:sdt>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permStart w:id="128" w:edGrp="everyone"/>
            <w:sdt>
              <w:sdtPr>
                <w:id w:val="743035"/>
                <w:text/>
              </w:sdtPr>
              <w:sdtContent>
                <w:r>
                  <w:rPr>
                    <w:rFonts w:ascii="宋体" w:hAnsi="宋体" w:eastAsia="宋体"/>
                    <w:spacing w:val="-25"/>
                    <w:sz w:val="21"/>
                    <w:szCs w:val="21"/>
                  </w:rPr>
                  <w:t>TEA: A Code Calculating Thermochemical Equilibrium Abundances/Blecic, Jasmina; Harrington, Joseph; Bowman, M. Oliver</w:t>
                </w:r>
                <w:permEnd w:id="128"/>
              </w:sdtContent>
            </w:sdt>
          </w:p>
        </w:tc>
        <w:tc>
          <w:tcPr>
            <w:tcW w:w="30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permStart w:id="129" w:edGrp="everyone"/>
            <w:sdt>
              <w:sdtPr>
                <w:id w:val="743036"/>
                <w:text/>
              </w:sdtPr>
              <w:sdtContent>
                <w:r>
                  <w:rPr>
                    <w:rFonts w:ascii="宋体" w:hAnsi="宋体" w:eastAsia="宋体"/>
                    <w:spacing w:val="-25"/>
                    <w:sz w:val="21"/>
                    <w:szCs w:val="21"/>
                  </w:rPr>
                  <w:t>The Astrophysical Journal Supplement Series/8.561</w:t>
                </w:r>
                <w:permEnd w:id="129"/>
              </w:sdtContent>
            </w:sdt>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sdt>
              <w:sdtPr>
                <w:id w:val="743037"/>
                <w:text/>
              </w:sdtPr>
              <w:sdtContent>
                <w:permStart w:id="130" w:edGrp="everyone"/>
                <w:r>
                  <w:rPr>
                    <w:rFonts w:ascii="宋体" w:hAnsi="宋体" w:eastAsia="宋体"/>
                    <w:spacing w:val="-25"/>
                    <w:sz w:val="21"/>
                    <w:szCs w:val="21"/>
                  </w:rPr>
                  <w:t>2016年7月13日</w:t>
                </w:r>
                <w:permEnd w:id="130"/>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spacing w:val="-25"/>
                <w:sz w:val="30"/>
                <w:szCs w:val="30"/>
              </w:rPr>
            </w:pPr>
            <w:r>
              <w:rPr>
                <w:rFonts w:ascii="宋体" w:hAnsi="宋体" w:eastAsia="宋体"/>
                <w:spacing w:val="-25"/>
                <w:sz w:val="30"/>
                <w:szCs w:val="30"/>
              </w:rPr>
              <w:t>8</w:t>
            </w:r>
          </w:p>
        </w:tc>
        <w:tc>
          <w:tcPr>
            <w:tcW w:w="35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sdt>
              <w:sdtPr>
                <w:id w:val="743038"/>
                <w:text/>
              </w:sdtPr>
              <w:sdtContent>
                <w:permStart w:id="131" w:edGrp="everyone"/>
                <w:r>
                  <w:rPr>
                    <w:rFonts w:ascii="宋体" w:hAnsi="宋体" w:eastAsia="宋体"/>
                    <w:spacing w:val="-25"/>
                    <w:sz w:val="21"/>
                    <w:szCs w:val="21"/>
                  </w:rPr>
                  <w:t>Near 3:2 and 2:1 Mean Motion Resonance Formation in the Systems Observed by Kepler</w:t>
                </w:r>
                <w:permEnd w:id="131"/>
              </w:sdtContent>
            </w:sdt>
          </w:p>
        </w:tc>
        <w:tc>
          <w:tcPr>
            <w:tcW w:w="257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sdt>
              <w:sdtPr>
                <w:id w:val="743039"/>
                <w:text/>
              </w:sdtPr>
              <w:sdtContent>
                <w:permStart w:id="132" w:edGrp="everyone"/>
                <w:r>
                  <w:rPr>
                    <w:rFonts w:ascii="宋体" w:hAnsi="宋体" w:eastAsia="宋体"/>
                    <w:spacing w:val="-25"/>
                    <w:sz w:val="21"/>
                    <w:szCs w:val="21"/>
                  </w:rPr>
                  <w:t>Planetary migration and the origin of the 2:1 and 3:2 (near)-resonant population of close-in exoplanets/ Ramos, X. S.; Charalambous, C.; Benítez-Llambay, P.; Beaugé, C.</w:t>
                </w:r>
                <w:permEnd w:id="132"/>
              </w:sdtContent>
            </w:sdt>
          </w:p>
        </w:tc>
        <w:tc>
          <w:tcPr>
            <w:tcW w:w="30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permStart w:id="133" w:edGrp="everyone"/>
            <w:r>
              <w:rPr>
                <w:rFonts w:ascii="宋体" w:hAnsi="宋体" w:eastAsia="宋体"/>
                <w:spacing w:val="-25"/>
                <w:sz w:val="21"/>
                <w:szCs w:val="21"/>
              </w:rPr>
              <w:t>Astronomy &amp; Astrophysics</w:t>
            </w:r>
            <w:sdt>
              <w:sdtPr>
                <w:id w:val="743040"/>
                <w:text/>
              </w:sdtPr>
              <w:sdtContent>
                <w:r>
                  <w:rPr>
                    <w:rFonts w:ascii="宋体" w:hAnsi="宋体" w:eastAsia="宋体"/>
                    <w:spacing w:val="-25"/>
                    <w:sz w:val="21"/>
                    <w:szCs w:val="21"/>
                  </w:rPr>
                  <w:t>/5.567</w:t>
                </w:r>
                <w:permEnd w:id="133"/>
              </w:sdtContent>
            </w:sdt>
          </w:p>
        </w:tc>
        <w:tc>
          <w:tcPr>
            <w:tcW w:w="307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pacing w:val="-25"/>
                <w:sz w:val="21"/>
                <w:szCs w:val="21"/>
              </w:rPr>
            </w:pPr>
            <w:sdt>
              <w:sdtPr>
                <w:id w:val="743041"/>
                <w:text/>
              </w:sdtPr>
              <w:sdtContent>
                <w:permStart w:id="134" w:edGrp="everyone"/>
                <w:r>
                  <w:rPr>
                    <w:rFonts w:ascii="宋体" w:hAnsi="宋体" w:eastAsia="宋体"/>
                    <w:spacing w:val="-25"/>
                    <w:sz w:val="21"/>
                    <w:szCs w:val="21"/>
                  </w:rPr>
                  <w:t>2017年6月1日</w:t>
                </w:r>
                <w:permEnd w:id="134"/>
              </w:sdtContent>
            </w:sdt>
          </w:p>
        </w:tc>
      </w:tr>
    </w:tbl>
    <w:p>
      <w:pPr>
        <w:spacing w:line="240" w:lineRule="exact"/>
        <w:ind w:firstLine="294"/>
        <w:rPr>
          <w:rFonts w:ascii="宋体" w:hAnsi="宋体" w:eastAsia="宋体"/>
          <w:sz w:val="30"/>
          <w:szCs w:val="30"/>
        </w:rPr>
      </w:pPr>
      <w:r>
        <w:br w:type="page"/>
      </w:r>
    </w:p>
    <w:p>
      <w:pPr>
        <w:pStyle w:val="12"/>
        <w:ind w:firstLine="314"/>
        <w:rPr>
          <w:rFonts w:ascii="黑体" w:hAnsi="黑体"/>
        </w:rPr>
      </w:pPr>
      <w:r>
        <w:t>七、主要知识产权目录（不超过10件）</w:t>
      </w:r>
    </w:p>
    <w:tbl>
      <w:tblPr>
        <w:tblStyle w:val="11"/>
        <w:tblW w:w="1285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6"/>
        <w:gridCol w:w="2249"/>
        <w:gridCol w:w="1900"/>
        <w:gridCol w:w="1249"/>
        <w:gridCol w:w="1026"/>
        <w:gridCol w:w="1724"/>
        <w:gridCol w:w="1588"/>
        <w:gridCol w:w="993"/>
        <w:gridCol w:w="12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sz w:val="21"/>
                <w:szCs w:val="21"/>
              </w:rPr>
            </w:pPr>
            <w:r>
              <w:rPr>
                <w:rFonts w:ascii="宋体" w:hAnsi="宋体" w:eastAsia="宋体"/>
                <w:sz w:val="21"/>
                <w:szCs w:val="21"/>
              </w:rPr>
              <w:t>序号</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sz w:val="21"/>
                <w:szCs w:val="21"/>
              </w:rPr>
            </w:pPr>
            <w:r>
              <w:rPr>
                <w:rFonts w:ascii="宋体" w:hAnsi="宋体" w:eastAsia="宋体"/>
                <w:sz w:val="21"/>
                <w:szCs w:val="21"/>
              </w:rPr>
              <w:t>知识产权类别</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z w:val="21"/>
                <w:szCs w:val="21"/>
              </w:rPr>
            </w:pPr>
            <w:r>
              <w:rPr>
                <w:rFonts w:ascii="宋体" w:hAnsi="宋体" w:eastAsia="宋体"/>
                <w:sz w:val="21"/>
                <w:szCs w:val="21"/>
              </w:rPr>
              <w:t>知识产权具体名称</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sz w:val="21"/>
                <w:szCs w:val="21"/>
              </w:rPr>
            </w:pPr>
            <w:r>
              <w:rPr>
                <w:rFonts w:ascii="宋体" w:hAnsi="宋体" w:eastAsia="宋体"/>
                <w:sz w:val="21"/>
                <w:szCs w:val="21"/>
              </w:rPr>
              <w:t>国家</w:t>
            </w:r>
          </w:p>
          <w:p>
            <w:pPr>
              <w:spacing w:line="240" w:lineRule="auto"/>
              <w:ind w:firstLine="0"/>
              <w:jc w:val="center"/>
              <w:rPr>
                <w:rFonts w:ascii="宋体" w:hAnsi="宋体" w:eastAsia="宋体"/>
                <w:sz w:val="21"/>
                <w:szCs w:val="21"/>
              </w:rPr>
            </w:pPr>
            <w:r>
              <w:rPr>
                <w:rFonts w:ascii="宋体" w:hAnsi="宋体" w:eastAsia="宋体"/>
                <w:sz w:val="21"/>
                <w:szCs w:val="21"/>
              </w:rPr>
              <w:t>（地区）</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sz w:val="21"/>
                <w:szCs w:val="21"/>
              </w:rPr>
            </w:pPr>
            <w:r>
              <w:rPr>
                <w:rFonts w:ascii="宋体" w:hAnsi="宋体" w:eastAsia="宋体"/>
                <w:sz w:val="21"/>
                <w:szCs w:val="21"/>
              </w:rPr>
              <w:t>授权号</w:t>
            </w:r>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sz w:val="21"/>
                <w:szCs w:val="21"/>
              </w:rPr>
            </w:pPr>
            <w:r>
              <w:rPr>
                <w:rFonts w:ascii="宋体" w:hAnsi="宋体" w:eastAsia="宋体"/>
                <w:sz w:val="21"/>
                <w:szCs w:val="21"/>
              </w:rPr>
              <w:t>授权日期</w:t>
            </w:r>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sz w:val="21"/>
                <w:szCs w:val="21"/>
              </w:rPr>
            </w:pPr>
            <w:r>
              <w:rPr>
                <w:rFonts w:ascii="宋体" w:hAnsi="宋体" w:eastAsia="宋体"/>
                <w:sz w:val="21"/>
                <w:szCs w:val="21"/>
              </w:rPr>
              <w:t>证书编号</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sz w:val="21"/>
                <w:szCs w:val="21"/>
              </w:rPr>
            </w:pPr>
            <w:r>
              <w:rPr>
                <w:rFonts w:ascii="宋体" w:hAnsi="宋体" w:eastAsia="宋体"/>
                <w:sz w:val="21"/>
                <w:szCs w:val="21"/>
              </w:rPr>
              <w:t>权利人</w:t>
            </w: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sz w:val="21"/>
                <w:szCs w:val="21"/>
              </w:rPr>
            </w:pPr>
            <w:r>
              <w:rPr>
                <w:rFonts w:ascii="宋体" w:hAnsi="宋体" w:eastAsia="宋体"/>
                <w:sz w:val="21"/>
                <w:szCs w:val="21"/>
              </w:rPr>
              <w:t>发明人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0" w:hRule="atLeas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pPr>
            <w:r>
              <w:t>1</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35" w:edGrp="everyone"/>
            <w:permEnd w:id="135"/>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36" w:edGrp="everyone"/>
            <w:permEnd w:id="136"/>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37" w:edGrp="everyone"/>
            <w:permEnd w:id="137"/>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38" w:edGrp="everyone"/>
            <w:permEnd w:id="138"/>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39" w:edGrp="everyone"/>
            <w:permEnd w:id="139"/>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40" w:edGrp="everyone"/>
            <w:permEnd w:id="140"/>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41" w:edGrp="everyone"/>
            <w:permEnd w:id="141"/>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42" w:edGrp="everyone"/>
            <w:permEnd w:id="14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0" w:hRule="atLeas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pPr>
            <w:r>
              <w:t>2</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43" w:edGrp="everyone"/>
            <w:permEnd w:id="143"/>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44" w:edGrp="everyone"/>
            <w:permEnd w:id="144"/>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45" w:edGrp="everyone"/>
            <w:permEnd w:id="145"/>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46" w:edGrp="everyone"/>
            <w:permEnd w:id="146"/>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47" w:edGrp="everyone"/>
            <w:permEnd w:id="147"/>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48" w:edGrp="everyone"/>
            <w:permEnd w:id="148"/>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49" w:edGrp="everyone"/>
            <w:permEnd w:id="149"/>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50" w:edGrp="everyone"/>
            <w:permEnd w:id="15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0" w:hRule="atLeas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pPr>
            <w:r>
              <w:t>3</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51" w:edGrp="everyone"/>
            <w:permEnd w:id="151"/>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52" w:edGrp="everyone"/>
            <w:permEnd w:id="152"/>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53" w:edGrp="everyone"/>
            <w:permEnd w:id="153"/>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54" w:edGrp="everyone"/>
            <w:permEnd w:id="154"/>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55" w:edGrp="everyone"/>
            <w:permEnd w:id="155"/>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56" w:edGrp="everyone"/>
            <w:permEnd w:id="156"/>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57" w:edGrp="everyone"/>
            <w:permEnd w:id="157"/>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58" w:edGrp="everyone"/>
            <w:permEnd w:id="158"/>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0" w:hRule="atLeas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pPr>
            <w:r>
              <w:t>4</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59" w:edGrp="everyone"/>
            <w:permEnd w:id="159"/>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60" w:edGrp="everyone"/>
            <w:permEnd w:id="160"/>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61" w:edGrp="everyone"/>
            <w:permEnd w:id="161"/>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62" w:edGrp="everyone"/>
            <w:permEnd w:id="162"/>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63" w:edGrp="everyone"/>
            <w:permEnd w:id="163"/>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64" w:edGrp="everyone"/>
            <w:permEnd w:id="164"/>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65" w:edGrp="everyone"/>
            <w:permEnd w:id="165"/>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66" w:edGrp="everyone"/>
            <w:permEnd w:id="166"/>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0" w:hRule="atLeas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pPr>
            <w:r>
              <w:t>5</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67" w:edGrp="everyone"/>
            <w:permEnd w:id="167"/>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68" w:edGrp="everyone"/>
            <w:permEnd w:id="168"/>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69" w:edGrp="everyone"/>
            <w:permEnd w:id="169"/>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70" w:edGrp="everyone"/>
            <w:permEnd w:id="170"/>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71" w:edGrp="everyone"/>
            <w:permEnd w:id="171"/>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72" w:edGrp="everyone"/>
            <w:permEnd w:id="172"/>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73" w:edGrp="everyone"/>
            <w:permEnd w:id="173"/>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74" w:edGrp="everyone"/>
            <w:permEnd w:id="174"/>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0" w:hRule="atLeas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pPr>
            <w:r>
              <w:t>6</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75" w:edGrp="everyone"/>
            <w:permEnd w:id="175"/>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76" w:edGrp="everyone"/>
            <w:permEnd w:id="176"/>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77" w:edGrp="everyone"/>
            <w:permEnd w:id="177"/>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78" w:edGrp="everyone"/>
            <w:permEnd w:id="178"/>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79" w:edGrp="everyone"/>
            <w:permEnd w:id="179"/>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80" w:edGrp="everyone"/>
            <w:permEnd w:id="180"/>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81" w:edGrp="everyone"/>
            <w:permEnd w:id="181"/>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82" w:edGrp="everyone"/>
            <w:permEnd w:id="18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0" w:hRule="atLeas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pPr>
            <w:r>
              <w:t>7</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83" w:edGrp="everyone"/>
            <w:permEnd w:id="183"/>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84" w:edGrp="everyone"/>
            <w:permEnd w:id="184"/>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85" w:edGrp="everyone"/>
            <w:permEnd w:id="185"/>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86" w:edGrp="everyone"/>
            <w:permEnd w:id="186"/>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87" w:edGrp="everyone"/>
            <w:permEnd w:id="187"/>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88" w:edGrp="everyone"/>
            <w:permEnd w:id="188"/>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89" w:edGrp="everyone"/>
            <w:permEnd w:id="189"/>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90" w:edGrp="everyone"/>
            <w:permEnd w:id="19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0" w:hRule="atLeas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pPr>
            <w:r>
              <w:t>8</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91" w:edGrp="everyone"/>
            <w:permEnd w:id="191"/>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92" w:edGrp="everyone"/>
            <w:permEnd w:id="192"/>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93" w:edGrp="everyone"/>
            <w:permEnd w:id="193"/>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94" w:edGrp="everyone"/>
            <w:permEnd w:id="194"/>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95" w:edGrp="everyone"/>
            <w:permEnd w:id="195"/>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96" w:edGrp="everyone"/>
            <w:permEnd w:id="196"/>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97" w:edGrp="everyone"/>
            <w:permEnd w:id="197"/>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98" w:edGrp="everyone"/>
            <w:permEnd w:id="198"/>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0" w:hRule="atLeas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pPr>
            <w:r>
              <w:t>9</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199" w:edGrp="everyone"/>
            <w:permEnd w:id="199"/>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200" w:edGrp="everyone"/>
            <w:permEnd w:id="200"/>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201" w:edGrp="everyone"/>
            <w:permEnd w:id="201"/>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202" w:edGrp="everyone"/>
            <w:permEnd w:id="202"/>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203" w:edGrp="everyone"/>
            <w:permEnd w:id="203"/>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204" w:edGrp="everyone"/>
            <w:permEnd w:id="204"/>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205" w:edGrp="everyone"/>
            <w:permEnd w:id="205"/>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206" w:edGrp="everyone"/>
            <w:permEnd w:id="206"/>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0" w:hRule="atLeast"/>
          <w:jc w:val="center"/>
        </w:trPr>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pPr>
            <w:r>
              <w:t>10</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207" w:edGrp="everyone"/>
            <w:permEnd w:id="207"/>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208" w:edGrp="everyone"/>
            <w:permEnd w:id="208"/>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209" w:edGrp="everyone"/>
            <w:permEnd w:id="209"/>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210" w:edGrp="everyone"/>
            <w:permEnd w:id="210"/>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211" w:edGrp="everyone"/>
            <w:permEnd w:id="211"/>
          </w:p>
        </w:tc>
        <w:tc>
          <w:tcPr>
            <w:tcW w:w="15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212" w:edGrp="everyone"/>
            <w:permEnd w:id="212"/>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213" w:edGrp="everyone"/>
            <w:permEnd w:id="213"/>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6"/>
              <w:rPr>
                <w:sz w:val="21"/>
                <w:szCs w:val="21"/>
              </w:rPr>
            </w:pPr>
            <w:permStart w:id="214" w:edGrp="everyone"/>
            <w:permEnd w:id="214"/>
          </w:p>
        </w:tc>
      </w:tr>
    </w:tbl>
    <w:p>
      <w:pPr>
        <w:spacing w:line="300" w:lineRule="exact"/>
        <w:ind w:firstLine="206"/>
        <w:rPr>
          <w:rFonts w:ascii="宋体" w:hAnsi="宋体" w:eastAsia="宋体"/>
          <w:sz w:val="21"/>
          <w:szCs w:val="21"/>
        </w:rPr>
      </w:pPr>
      <w:r>
        <w:rPr>
          <w:rFonts w:ascii="宋体" w:hAnsi="宋体" w:eastAsia="宋体"/>
          <w:sz w:val="21"/>
          <w:szCs w:val="21"/>
        </w:rPr>
        <w:t>承诺：上述知识产权和标准规范等用于提名江苏省科学技术奖的情况，已征得未列入项目主要完成人的权利人（发明专利指发明人）的同意。</w:t>
      </w:r>
    </w:p>
    <w:p>
      <w:pPr>
        <w:spacing w:line="300" w:lineRule="exact"/>
        <w:ind w:firstLine="206"/>
        <w:rPr>
          <w:rFonts w:ascii="宋体" w:hAnsi="宋体" w:eastAsia="宋体"/>
          <w:sz w:val="21"/>
          <w:szCs w:val="21"/>
        </w:rPr>
      </w:pPr>
    </w:p>
    <w:p>
      <w:pPr>
        <w:spacing w:line="300" w:lineRule="exact"/>
        <w:ind w:firstLine="206"/>
        <w:rPr>
          <w:rFonts w:ascii="宋体" w:hAnsi="宋体" w:eastAsia="宋体"/>
          <w:sz w:val="21"/>
          <w:szCs w:val="21"/>
        </w:rPr>
      </w:pPr>
    </w:p>
    <w:p>
      <w:pPr>
        <w:spacing w:line="300" w:lineRule="exact"/>
        <w:ind w:firstLine="206"/>
        <w:rPr>
          <w:rFonts w:ascii="宋体" w:hAnsi="宋体" w:eastAsia="宋体"/>
          <w:sz w:val="21"/>
          <w:szCs w:val="21"/>
        </w:rPr>
        <w:sectPr>
          <w:headerReference r:id="rId5" w:type="default"/>
          <w:footerReference r:id="rId6" w:type="default"/>
          <w:pgSz w:w="16838" w:h="11906" w:orient="landscape"/>
          <w:pgMar w:top="1531" w:right="1985" w:bottom="1135" w:left="1814" w:header="720" w:footer="331" w:gutter="0"/>
          <w:pgNumType w:start="19"/>
          <w:cols w:space="720" w:num="1"/>
          <w:formProt w:val="0"/>
          <w:docGrid w:linePitch="100" w:charSpace="0"/>
        </w:sectPr>
      </w:pPr>
      <w:r>
        <w:rPr>
          <w:rFonts w:ascii="宋体" w:hAnsi="宋体" w:eastAsia="宋体"/>
          <w:sz w:val="21"/>
          <w:szCs w:val="21"/>
        </w:rPr>
        <w:t>                                    第一完成人签名：</w:t>
      </w:r>
    </w:p>
    <w:p>
      <w:pPr>
        <w:pStyle w:val="12"/>
        <w:ind w:firstLine="314"/>
        <w:rPr>
          <w:color w:val="FFFFFF"/>
        </w:rPr>
      </w:pPr>
      <w:r>
        <w:t>八、主要完成人情况</w:t>
      </w:r>
      <w:r>
        <w:rPr>
          <w:color w:val="FFFFFF"/>
        </w:rPr>
        <w:t>（模板标题）</w:t>
      </w:r>
    </w:p>
    <w:p>
      <w:pPr>
        <w:pStyle w:val="13"/>
        <w:ind w:left="320" w:right="320" w:firstLine="274"/>
      </w:pPr>
      <w:r>
        <w:t>主要完成人</w:t>
      </w:r>
      <w:r>
        <w:rPr>
          <w:color w:val="FFFFFF"/>
        </w:rPr>
        <w:t>（模板标题）</w:t>
      </w:r>
    </w:p>
    <w:tbl>
      <w:tblPr>
        <w:tblStyle w:val="11"/>
        <w:tblW w:w="87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1"/>
        <w:gridCol w:w="571"/>
        <w:gridCol w:w="1463"/>
        <w:gridCol w:w="1463"/>
        <w:gridCol w:w="445"/>
        <w:gridCol w:w="1018"/>
        <w:gridCol w:w="1463"/>
        <w:gridCol w:w="14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姓    名</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42"/>
                <w:text/>
              </w:sdtPr>
              <w:sdtContent>
                <w:permStart w:id="215" w:edGrp="everyone"/>
                <w:r>
                  <w:rPr>
                    <w:sz w:val="21"/>
                    <w:szCs w:val="21"/>
                  </w:rPr>
                  <w:t>季江徽</w:t>
                </w:r>
                <w:permEnd w:id="215"/>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性  别</w:t>
            </w:r>
          </w:p>
        </w:tc>
        <w:tc>
          <w:tcPr>
            <w:tcW w:w="14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43"/>
                <w:text/>
              </w:sdtPr>
              <w:sdtContent>
                <w:permStart w:id="216" w:edGrp="everyone"/>
                <w:r>
                  <w:rPr>
                    <w:sz w:val="21"/>
                    <w:szCs w:val="21"/>
                  </w:rPr>
                  <w:t>男</w:t>
                </w:r>
                <w:permEnd w:id="216"/>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排    名</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44"/>
                <w:text/>
              </w:sdtPr>
              <w:sdtContent>
                <w:permStart w:id="217" w:edGrp="everyone"/>
                <w:r>
                  <w:rPr>
                    <w:sz w:val="21"/>
                    <w:szCs w:val="21"/>
                  </w:rPr>
                  <w:t xml:space="preserve">1 </w:t>
                </w:r>
                <w:permEnd w:id="217"/>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出生年月</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45"/>
                <w:text/>
              </w:sdtPr>
              <w:sdtContent>
                <w:permStart w:id="218" w:edGrp="everyone"/>
                <w:r>
                  <w:rPr>
                    <w:sz w:val="21"/>
                    <w:szCs w:val="21"/>
                  </w:rPr>
                  <w:t xml:space="preserve">1973-10-14 </w:t>
                </w:r>
                <w:permEnd w:id="218"/>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民    族</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r>
              <w:rPr>
                <w:sz w:val="21"/>
                <w:szCs w:val="21"/>
              </w:rPr>
              <w:t>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国    籍</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46"/>
                <w:text/>
              </w:sdtPr>
              <w:sdtContent>
                <w:permStart w:id="219" w:edGrp="everyone"/>
                <w:r>
                  <w:rPr>
                    <w:sz w:val="21"/>
                    <w:szCs w:val="21"/>
                  </w:rPr>
                  <w:t>中国</w:t>
                </w:r>
                <w:permEnd w:id="219"/>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居 住 地</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47"/>
                <w:text/>
              </w:sdtPr>
              <w:sdtContent>
                <w:permStart w:id="220" w:edGrp="everyone"/>
                <w:r>
                  <w:rPr>
                    <w:sz w:val="21"/>
                    <w:szCs w:val="21"/>
                  </w:rPr>
                  <w:t>南京</w:t>
                </w:r>
                <w:permEnd w:id="220"/>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行政职务</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48"/>
                <w:text/>
              </w:sdtPr>
              <w:sdtContent>
                <w:permStart w:id="221" w:edGrp="everyone"/>
                <w:r>
                  <w:rPr>
                    <w:sz w:val="21"/>
                    <w:szCs w:val="21"/>
                  </w:rPr>
                  <w:t>主任</w:t>
                </w:r>
                <w:permEnd w:id="221"/>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归国人员</w:t>
            </w:r>
          </w:p>
        </w:tc>
        <w:tc>
          <w:tcPr>
            <w:tcW w:w="14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22" w:edGrp="everyone"/>
            <w:permEnd w:id="222"/>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归国时间</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23" w:edGrp="everyone"/>
            <w:permEnd w:id="223"/>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工作单位</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24" w:edGrp="everyone"/>
            <w:sdt>
              <w:sdtPr>
                <w:id w:val="743049"/>
                <w:text/>
              </w:sdtPr>
              <w:sdtContent>
                <w:r>
                  <w:rPr>
                    <w:sz w:val="21"/>
                    <w:szCs w:val="21"/>
                  </w:rPr>
                  <w:t>中国科学院紫金山天文台</w:t>
                </w:r>
                <w:permEnd w:id="224"/>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办公电话</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50"/>
                <w:text/>
              </w:sdtPr>
              <w:sdtContent>
                <w:permStart w:id="225" w:edGrp="everyone"/>
                <w:r>
                  <w:rPr>
                    <w:sz w:val="21"/>
                    <w:szCs w:val="21"/>
                  </w:rPr>
                  <w:t>025-83332051</w:t>
                </w:r>
                <w:permEnd w:id="225"/>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通讯地址</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51"/>
                <w:text/>
              </w:sdtPr>
              <w:sdtContent>
                <w:permStart w:id="226" w:edGrp="everyone"/>
                <w:r>
                  <w:rPr>
                    <w:sz w:val="21"/>
                    <w:szCs w:val="21"/>
                  </w:rPr>
                  <w:t>南京市栖霞区元化路</w:t>
                </w:r>
                <w:permEnd w:id="226"/>
                <w:r>
                  <w:rPr>
                    <w:sz w:val="21"/>
                    <w:szCs w:val="21"/>
                  </w:rPr>
                  <w:t>8号</w:t>
                </w:r>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邮政编码</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52"/>
                <w:text/>
              </w:sdtPr>
              <w:sdtContent>
                <w:permStart w:id="227" w:edGrp="everyone"/>
                <w:r>
                  <w:rPr>
                    <w:sz w:val="21"/>
                    <w:szCs w:val="21"/>
                  </w:rPr>
                  <w:t>210034</w:t>
                </w:r>
                <w:permEnd w:id="227"/>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电子信箱</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53"/>
                <w:text/>
              </w:sdtPr>
              <w:sdtContent>
                <w:permStart w:id="228" w:edGrp="everyone"/>
                <w:r>
                  <w:rPr>
                    <w:sz w:val="21"/>
                    <w:szCs w:val="21"/>
                  </w:rPr>
                  <w:t>jijh@pmo.ac.cn</w:t>
                </w:r>
                <w:permEnd w:id="228"/>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移动电话</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54"/>
                <w:text/>
              </w:sdtPr>
              <w:sdtContent>
                <w:permStart w:id="229" w:edGrp="everyone"/>
                <w:r>
                  <w:rPr>
                    <w:sz w:val="21"/>
                    <w:szCs w:val="21"/>
                  </w:rPr>
                  <w:t>13851658620</w:t>
                </w:r>
                <w:permEnd w:id="229"/>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8" w:hRule="atLeast"/>
        </w:trPr>
        <w:tc>
          <w:tcPr>
            <w:tcW w:w="29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技术职称</w:t>
            </w:r>
          </w:p>
        </w:tc>
        <w:tc>
          <w:tcPr>
            <w:tcW w:w="29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55"/>
                <w:text/>
              </w:sdtPr>
              <w:sdtContent>
                <w:permStart w:id="230" w:edGrp="everyone"/>
                <w:r>
                  <w:rPr>
                    <w:sz w:val="21"/>
                    <w:szCs w:val="21"/>
                  </w:rPr>
                  <w:t>研究员</w:t>
                </w:r>
                <w:permEnd w:id="230"/>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最高学位</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56"/>
                <w:text/>
              </w:sdtPr>
              <w:sdtContent>
                <w:permStart w:id="231" w:edGrp="everyone"/>
                <w:r>
                  <w:rPr>
                    <w:sz w:val="21"/>
                    <w:szCs w:val="21"/>
                  </w:rPr>
                  <w:t>博士</w:t>
                </w:r>
                <w:permEnd w:id="231"/>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784" w:hRule="atLeast"/>
        </w:trPr>
        <w:tc>
          <w:tcPr>
            <w:tcW w:w="2925" w:type="dxa"/>
            <w:gridSpan w:val="3"/>
            <w:tcBorders>
              <w:top w:val="single" w:color="000000" w:sz="4" w:space="0"/>
              <w:left w:val="single" w:color="000000" w:sz="4" w:space="0"/>
              <w:right w:val="single" w:color="000000" w:sz="4" w:space="0"/>
            </w:tcBorders>
            <w:shd w:val="clear" w:color="auto" w:fill="auto"/>
            <w:vAlign w:val="center"/>
          </w:tcPr>
          <w:p>
            <w:pPr>
              <w:spacing w:line="400" w:lineRule="exact"/>
              <w:ind w:firstLine="0"/>
              <w:rPr>
                <w:rFonts w:ascii="宋体" w:hAnsi="宋体" w:eastAsia="宋体"/>
                <w:sz w:val="21"/>
                <w:szCs w:val="21"/>
              </w:rPr>
            </w:pPr>
            <w:r>
              <w:rPr>
                <w:rFonts w:ascii="宋体" w:hAnsi="宋体" w:eastAsia="宋体"/>
                <w:sz w:val="21"/>
                <w:szCs w:val="21"/>
              </w:rPr>
              <w:t>曾获国家、省科技奖励情况</w:t>
            </w:r>
          </w:p>
        </w:tc>
        <w:tc>
          <w:tcPr>
            <w:tcW w:w="5852" w:type="dxa"/>
            <w:gridSpan w:val="5"/>
            <w:tcBorders>
              <w:top w:val="single" w:color="000000" w:sz="4" w:space="0"/>
              <w:left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57"/>
                <w:text/>
              </w:sdtPr>
              <w:sdtContent>
                <w:permStart w:id="232" w:edGrp="everyone"/>
                <w:r>
                  <w:rPr>
                    <w:sz w:val="21"/>
                    <w:szCs w:val="21"/>
                  </w:rPr>
                  <w:t>无</w:t>
                </w:r>
                <w:permEnd w:id="232"/>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29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参加本项目的起止时间</w:t>
            </w:r>
          </w:p>
        </w:tc>
        <w:tc>
          <w:tcPr>
            <w:tcW w:w="58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58"/>
                <w:text/>
              </w:sdtPr>
              <w:sdtContent>
                <w:permStart w:id="233" w:edGrp="everyone"/>
                <w:r>
                  <w:rPr>
                    <w:sz w:val="21"/>
                    <w:szCs w:val="21"/>
                  </w:rPr>
                  <w:t>200</w:t>
                </w:r>
                <w:permEnd w:id="233"/>
                <w:r>
                  <w:rPr>
                    <w:sz w:val="21"/>
                    <w:szCs w:val="21"/>
                  </w:rPr>
                  <w:t>3年1月1日至2016年12月31日</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17" w:hRule="atLeast"/>
        </w:trPr>
        <w:tc>
          <w:tcPr>
            <w:tcW w:w="8777" w:type="dxa"/>
            <w:gridSpan w:val="8"/>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0"/>
              <w:rPr>
                <w:rFonts w:ascii="宋体" w:hAnsi="宋体" w:eastAsia="宋体"/>
                <w:sz w:val="21"/>
                <w:szCs w:val="21"/>
              </w:rPr>
            </w:pPr>
            <w:r>
              <w:rPr>
                <w:rFonts w:ascii="宋体" w:hAnsi="宋体" w:eastAsia="宋体"/>
                <w:sz w:val="21"/>
                <w:szCs w:val="21"/>
              </w:rPr>
              <w:t>对本项目贡献：（限300字）</w:t>
            </w:r>
          </w:p>
          <w:p>
            <w:pPr>
              <w:ind w:firstLine="0"/>
              <w:rPr>
                <w:rFonts w:ascii="宋体" w:hAnsi="宋体" w:eastAsia="宋体"/>
                <w:sz w:val="21"/>
                <w:szCs w:val="21"/>
              </w:rPr>
            </w:pPr>
            <w:sdt>
              <w:sdtPr>
                <w:id w:val="743059"/>
                <w:text/>
              </w:sdtPr>
              <w:sdtContent>
                <w:permStart w:id="234" w:edGrp="everyone"/>
                <w:r>
                  <w:rPr>
                    <w:sz w:val="21"/>
                    <w:szCs w:val="21"/>
                  </w:rPr>
                  <w:t>针对行星轨道动力学、原行星盘与行星演化、行星大气开展了理论分析建模与数值模拟，对创新点</w:t>
                </w:r>
                <w:permEnd w:id="234"/>
                <w:r>
                  <w:rPr>
                    <w:sz w:val="21"/>
                    <w:szCs w:val="21"/>
                  </w:rPr>
                  <w:t>1，2，3有贡献。</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70" w:hRule="atLeast"/>
        </w:trPr>
        <w:tc>
          <w:tcPr>
            <w:tcW w:w="8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声</w:t>
            </w:r>
          </w:p>
          <w:p>
            <w:pPr>
              <w:spacing w:line="400" w:lineRule="exact"/>
              <w:ind w:firstLine="0"/>
              <w:jc w:val="center"/>
              <w:rPr>
                <w:rFonts w:ascii="宋体" w:hAnsi="宋体" w:eastAsia="宋体"/>
                <w:sz w:val="21"/>
                <w:szCs w:val="21"/>
              </w:rPr>
            </w:pPr>
          </w:p>
          <w:p>
            <w:pPr>
              <w:spacing w:line="400" w:lineRule="exact"/>
              <w:ind w:firstLine="0"/>
              <w:jc w:val="center"/>
              <w:rPr>
                <w:rFonts w:ascii="宋体" w:hAnsi="宋体" w:eastAsia="宋体"/>
                <w:sz w:val="21"/>
                <w:szCs w:val="21"/>
              </w:rPr>
            </w:pPr>
            <w:r>
              <w:rPr>
                <w:rFonts w:ascii="宋体" w:hAnsi="宋体" w:eastAsia="宋体"/>
                <w:sz w:val="21"/>
                <w:szCs w:val="21"/>
              </w:rPr>
              <w:t>明</w:t>
            </w:r>
          </w:p>
        </w:tc>
        <w:tc>
          <w:tcPr>
            <w:tcW w:w="7886" w:type="dxa"/>
            <w:gridSpan w:val="7"/>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420"/>
              <w:rPr>
                <w:rFonts w:ascii="宋体" w:hAnsi="宋体" w:eastAsia="宋体"/>
                <w:sz w:val="21"/>
                <w:szCs w:val="21"/>
              </w:rPr>
            </w:pPr>
            <w:r>
              <w:rPr>
                <w:rFonts w:ascii="宋体" w:hAnsi="宋体" w:eastAsia="宋体"/>
                <w:sz w:val="21"/>
                <w:szCs w:val="21"/>
              </w:rPr>
              <w:t>本人严格按照《江苏省科学技术奖励办法》和省科学技术厅对提名工作的具体要求，如实提供了本提名书及相关材料，且不存在任何违反《中华人民共和国保守国家秘密法》和《科学技术保密规定》等相关法律法规及侵犯他人知识产权的情形。如被提名项目发生争议，将积极配合工作，协助调查处理。</w:t>
            </w:r>
          </w:p>
          <w:p>
            <w:pPr>
              <w:spacing w:line="400" w:lineRule="exact"/>
              <w:ind w:firstLine="420"/>
              <w:rPr>
                <w:rFonts w:ascii="宋体" w:hAnsi="宋体" w:eastAsia="宋体"/>
                <w:sz w:val="21"/>
                <w:szCs w:val="21"/>
              </w:rPr>
            </w:pPr>
            <w:r>
              <w:rPr>
                <w:rFonts w:ascii="宋体" w:hAnsi="宋体" w:eastAsia="宋体"/>
                <w:sz w:val="21"/>
                <w:szCs w:val="21"/>
              </w:rPr>
              <w:t>如有不符，本人愿意承担相关后果并接受相应的处理。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64" w:hRule="atLeast"/>
        </w:trPr>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left"/>
              <w:rPr>
                <w:rFonts w:ascii="宋体" w:hAnsi="宋体" w:eastAsia="宋体"/>
                <w:sz w:val="21"/>
                <w:szCs w:val="21"/>
              </w:rPr>
            </w:pPr>
          </w:p>
        </w:tc>
        <w:tc>
          <w:tcPr>
            <w:tcW w:w="3942" w:type="dxa"/>
            <w:gridSpan w:val="4"/>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left="461" w:firstLine="0"/>
              <w:rPr>
                <w:rFonts w:ascii="宋体" w:hAnsi="宋体" w:eastAsia="宋体"/>
                <w:sz w:val="21"/>
                <w:szCs w:val="21"/>
              </w:rPr>
            </w:pPr>
            <w:r>
              <w:rPr>
                <w:rFonts w:ascii="宋体" w:hAnsi="宋体" w:eastAsia="宋体"/>
                <w:sz w:val="21"/>
                <w:szCs w:val="21"/>
              </w:rPr>
              <w:t>本人签名：</w:t>
            </w:r>
          </w:p>
          <w:p>
            <w:pPr>
              <w:spacing w:line="400" w:lineRule="exact"/>
              <w:ind w:firstLine="0"/>
              <w:jc w:val="center"/>
              <w:rPr>
                <w:rFonts w:ascii="宋体" w:hAnsi="宋体" w:eastAsia="宋体"/>
                <w:sz w:val="21"/>
                <w:szCs w:val="21"/>
              </w:rPr>
            </w:pPr>
            <w:r>
              <w:rPr>
                <w:rFonts w:ascii="宋体" w:hAnsi="宋体" w:eastAsia="宋体"/>
                <w:sz w:val="21"/>
                <w:szCs w:val="21"/>
              </w:rPr>
              <w:t>年    月    日</w:t>
            </w:r>
          </w:p>
        </w:tc>
        <w:tc>
          <w:tcPr>
            <w:tcW w:w="3944" w:type="dxa"/>
            <w:gridSpan w:val="3"/>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left="461" w:firstLine="0"/>
              <w:rPr>
                <w:rFonts w:ascii="宋体" w:hAnsi="宋体" w:eastAsia="宋体"/>
                <w:sz w:val="21"/>
                <w:szCs w:val="21"/>
              </w:rPr>
            </w:pPr>
            <w:r>
              <w:rPr>
                <w:rFonts w:ascii="宋体" w:hAnsi="宋体" w:eastAsia="宋体"/>
                <w:sz w:val="21"/>
                <w:szCs w:val="21"/>
              </w:rPr>
              <w:t>单位（公章）：</w:t>
            </w:r>
          </w:p>
          <w:p>
            <w:pPr>
              <w:spacing w:line="400" w:lineRule="exact"/>
              <w:ind w:left="851" w:firstLine="0"/>
              <w:rPr>
                <w:rFonts w:ascii="宋体" w:hAnsi="宋体" w:eastAsia="宋体"/>
                <w:sz w:val="21"/>
                <w:szCs w:val="21"/>
              </w:rPr>
            </w:pPr>
            <w:r>
              <w:rPr>
                <w:rFonts w:ascii="宋体" w:hAnsi="宋体" w:eastAsia="宋体"/>
                <w:sz w:val="21"/>
                <w:szCs w:val="21"/>
              </w:rPr>
              <w:t>年    月    日</w:t>
            </w:r>
          </w:p>
        </w:tc>
      </w:tr>
    </w:tbl>
    <w:p>
      <w:pPr>
        <w:sectPr>
          <w:headerReference r:id="rId7" w:type="default"/>
          <w:footerReference r:id="rId8" w:type="default"/>
          <w:pgSz w:w="11906" w:h="16838"/>
          <w:pgMar w:top="1531" w:right="1531" w:bottom="1531" w:left="1814" w:header="720" w:footer="1276" w:gutter="0"/>
          <w:pgNumType w:start="21"/>
          <w:cols w:space="720" w:num="1"/>
          <w:formProt w:val="0"/>
          <w:docGrid w:linePitch="100" w:charSpace="0"/>
        </w:sectPr>
      </w:pPr>
    </w:p>
    <w:p>
      <w:pPr>
        <w:pStyle w:val="13"/>
        <w:ind w:left="320" w:right="320" w:firstLine="274"/>
      </w:pPr>
      <w:r>
        <w:t>主要完成人</w:t>
      </w:r>
      <w:r>
        <w:rPr>
          <w:color w:val="FFFFFF"/>
        </w:rPr>
        <w:t>（模板标题）</w:t>
      </w:r>
    </w:p>
    <w:tbl>
      <w:tblPr>
        <w:tblStyle w:val="11"/>
        <w:tblW w:w="87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1"/>
        <w:gridCol w:w="571"/>
        <w:gridCol w:w="1463"/>
        <w:gridCol w:w="1463"/>
        <w:gridCol w:w="445"/>
        <w:gridCol w:w="1018"/>
        <w:gridCol w:w="1463"/>
        <w:gridCol w:w="14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姓    名</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60"/>
                <w:text/>
              </w:sdtPr>
              <w:sdtContent>
                <w:permStart w:id="235" w:edGrp="everyone"/>
                <w:r>
                  <w:rPr>
                    <w:sz w:val="21"/>
                    <w:szCs w:val="21"/>
                  </w:rPr>
                  <w:t>王素</w:t>
                </w:r>
                <w:permEnd w:id="235"/>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性  别</w:t>
            </w:r>
          </w:p>
        </w:tc>
        <w:tc>
          <w:tcPr>
            <w:tcW w:w="14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36" w:edGrp="everyone"/>
            <w:sdt>
              <w:sdtPr>
                <w:id w:val="743061"/>
                <w:text/>
              </w:sdtPr>
              <w:sdtContent>
                <w:r>
                  <w:rPr>
                    <w:sz w:val="21"/>
                    <w:szCs w:val="21"/>
                  </w:rPr>
                  <w:t>女</w:t>
                </w:r>
                <w:permEnd w:id="236"/>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排    名</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37" w:edGrp="everyone"/>
            <w:sdt>
              <w:sdtPr>
                <w:id w:val="743062"/>
                <w:text/>
              </w:sdtPr>
              <w:sdtContent>
                <w:r>
                  <w:rPr>
                    <w:sz w:val="21"/>
                    <w:szCs w:val="21"/>
                  </w:rPr>
                  <w:t xml:space="preserve">2 </w:t>
                </w:r>
                <w:permEnd w:id="237"/>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出生年月</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38" w:edGrp="everyone"/>
            <w:sdt>
              <w:sdtPr>
                <w:id w:val="743063"/>
                <w:text/>
              </w:sdtPr>
              <w:sdtContent>
                <w:r>
                  <w:rPr>
                    <w:sz w:val="21"/>
                    <w:szCs w:val="21"/>
                  </w:rPr>
                  <w:t xml:space="preserve">1983-02-10 </w:t>
                </w:r>
                <w:permEnd w:id="238"/>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民    族</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39" w:edGrp="everyone"/>
            <w:sdt>
              <w:sdtPr>
                <w:id w:val="743064"/>
                <w:text/>
              </w:sdtPr>
              <w:sdtContent>
                <w:r>
                  <w:rPr>
                    <w:sz w:val="21"/>
                    <w:szCs w:val="21"/>
                  </w:rPr>
                  <w:t>汉</w:t>
                </w:r>
                <w:permEnd w:id="239"/>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国    籍</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65"/>
                <w:text/>
              </w:sdtPr>
              <w:sdtContent>
                <w:permStart w:id="240" w:edGrp="everyone"/>
                <w:r>
                  <w:rPr>
                    <w:sz w:val="21"/>
                    <w:szCs w:val="21"/>
                  </w:rPr>
                  <w:t>中国</w:t>
                </w:r>
                <w:permEnd w:id="240"/>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居 住 地</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66"/>
                <w:text/>
              </w:sdtPr>
              <w:sdtContent>
                <w:permStart w:id="241" w:edGrp="everyone"/>
                <w:r>
                  <w:rPr>
                    <w:sz w:val="21"/>
                    <w:szCs w:val="21"/>
                  </w:rPr>
                  <w:t>南京</w:t>
                </w:r>
                <w:permEnd w:id="241"/>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行政职务</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67"/>
                <w:text/>
              </w:sdtPr>
              <w:sdtContent>
                <w:permStart w:id="242" w:edGrp="everyone"/>
                <w:r>
                  <w:rPr>
                    <w:sz w:val="21"/>
                    <w:szCs w:val="21"/>
                  </w:rPr>
                  <w:t>无</w:t>
                </w:r>
                <w:permEnd w:id="242"/>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归国人员</w:t>
            </w:r>
          </w:p>
        </w:tc>
        <w:tc>
          <w:tcPr>
            <w:tcW w:w="14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68"/>
                <w:text/>
              </w:sdtPr>
              <w:sdtContent>
                <w:permStart w:id="243" w:edGrp="everyone"/>
                <w:r>
                  <w:rPr>
                    <w:sz w:val="21"/>
                    <w:szCs w:val="21"/>
                  </w:rPr>
                  <w:t>否</w:t>
                </w:r>
                <w:permEnd w:id="243"/>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归国时间</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44" w:edGrp="everyone"/>
            <w:permEnd w:id="244"/>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工作单位</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69"/>
                <w:text/>
              </w:sdtPr>
              <w:sdtContent>
                <w:permStart w:id="245" w:edGrp="everyone"/>
                <w:r>
                  <w:rPr>
                    <w:sz w:val="21"/>
                    <w:szCs w:val="21"/>
                  </w:rPr>
                  <w:t>中国科学院紫金山天文台</w:t>
                </w:r>
                <w:permEnd w:id="245"/>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办公电话</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46" w:edGrp="everyone"/>
            <w:sdt>
              <w:sdtPr>
                <w:id w:val="1015424681"/>
              </w:sdtPr>
              <w:sdtContent>
                <w:r>
                  <w:rPr>
                    <w:sz w:val="21"/>
                    <w:szCs w:val="21"/>
                  </w:rPr>
                  <w:t>02583332059</w:t>
                </w:r>
                <w:permEnd w:id="246"/>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通讯地址</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47" w:edGrp="everyone"/>
            <w:sdt>
              <w:sdtPr>
                <w:id w:val="743070"/>
                <w:text/>
              </w:sdtPr>
              <w:sdtContent>
                <w:r>
                  <w:rPr>
                    <w:sz w:val="21"/>
                    <w:szCs w:val="21"/>
                  </w:rPr>
                  <w:t>南京市栖霞区元化路</w:t>
                </w:r>
                <w:permEnd w:id="247"/>
                <w:r>
                  <w:rPr>
                    <w:sz w:val="21"/>
                    <w:szCs w:val="21"/>
                  </w:rPr>
                  <w:t>8号</w:t>
                </w:r>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邮政编码</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48" w:edGrp="everyone"/>
            <w:sdt>
              <w:sdtPr>
                <w:id w:val="743071"/>
                <w:text/>
              </w:sdtPr>
              <w:sdtContent>
                <w:r>
                  <w:rPr>
                    <w:sz w:val="21"/>
                    <w:szCs w:val="21"/>
                  </w:rPr>
                  <w:t>210034</w:t>
                </w:r>
                <w:permEnd w:id="248"/>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电子信箱</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49" w:edGrp="everyone"/>
            <w:sdt>
              <w:sdtPr>
                <w:id w:val="743072"/>
                <w:text/>
              </w:sdtPr>
              <w:sdtContent>
                <w:r>
                  <w:rPr>
                    <w:sz w:val="21"/>
                    <w:szCs w:val="21"/>
                  </w:rPr>
                  <w:t>wangsu@pmo.ac.cn</w:t>
                </w:r>
                <w:permEnd w:id="249"/>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移动电话</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73"/>
                <w:text/>
              </w:sdtPr>
              <w:sdtContent>
                <w:permStart w:id="250" w:edGrp="everyone"/>
                <w:r>
                  <w:rPr>
                    <w:sz w:val="21"/>
                    <w:szCs w:val="21"/>
                  </w:rPr>
                  <w:t>13913004261</w:t>
                </w:r>
                <w:permEnd w:id="250"/>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8" w:hRule="atLeast"/>
        </w:trPr>
        <w:tc>
          <w:tcPr>
            <w:tcW w:w="29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技术职称</w:t>
            </w:r>
          </w:p>
        </w:tc>
        <w:tc>
          <w:tcPr>
            <w:tcW w:w="29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74"/>
                <w:text/>
              </w:sdtPr>
              <w:sdtContent>
                <w:permStart w:id="251" w:edGrp="everyone"/>
                <w:r>
                  <w:rPr>
                    <w:sz w:val="21"/>
                    <w:szCs w:val="21"/>
                  </w:rPr>
                  <w:t>副研究员</w:t>
                </w:r>
                <w:permEnd w:id="251"/>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最高学位</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52" w:edGrp="everyone"/>
            <w:sdt>
              <w:sdtPr>
                <w:id w:val="743075"/>
                <w:text/>
              </w:sdtPr>
              <w:sdtContent>
                <w:r>
                  <w:rPr>
                    <w:sz w:val="21"/>
                    <w:szCs w:val="21"/>
                  </w:rPr>
                  <w:t>博士</w:t>
                </w:r>
                <w:permEnd w:id="252"/>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784" w:hRule="atLeast"/>
        </w:trPr>
        <w:tc>
          <w:tcPr>
            <w:tcW w:w="2925" w:type="dxa"/>
            <w:gridSpan w:val="3"/>
            <w:tcBorders>
              <w:top w:val="single" w:color="000000" w:sz="4" w:space="0"/>
              <w:left w:val="single" w:color="000000" w:sz="4" w:space="0"/>
              <w:right w:val="single" w:color="000000" w:sz="4" w:space="0"/>
            </w:tcBorders>
            <w:shd w:val="clear" w:color="auto" w:fill="auto"/>
            <w:vAlign w:val="center"/>
          </w:tcPr>
          <w:p>
            <w:pPr>
              <w:spacing w:line="400" w:lineRule="exact"/>
              <w:ind w:firstLine="0"/>
              <w:rPr>
                <w:rFonts w:ascii="宋体" w:hAnsi="宋体" w:eastAsia="宋体"/>
                <w:sz w:val="21"/>
                <w:szCs w:val="21"/>
              </w:rPr>
            </w:pPr>
            <w:r>
              <w:rPr>
                <w:rFonts w:ascii="宋体" w:hAnsi="宋体" w:eastAsia="宋体"/>
                <w:sz w:val="21"/>
                <w:szCs w:val="21"/>
              </w:rPr>
              <w:t>曾获国家、省科技奖励情况</w:t>
            </w:r>
          </w:p>
        </w:tc>
        <w:tc>
          <w:tcPr>
            <w:tcW w:w="5852" w:type="dxa"/>
            <w:gridSpan w:val="5"/>
            <w:tcBorders>
              <w:top w:val="single" w:color="000000" w:sz="4" w:space="0"/>
              <w:left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76"/>
                <w:text/>
              </w:sdtPr>
              <w:sdtContent>
                <w:permStart w:id="253" w:edGrp="everyone"/>
                <w:r>
                  <w:rPr>
                    <w:sz w:val="21"/>
                    <w:szCs w:val="21"/>
                  </w:rPr>
                  <w:t>无</w:t>
                </w:r>
                <w:permEnd w:id="253"/>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29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参加本项目的起止时间</w:t>
            </w:r>
          </w:p>
        </w:tc>
        <w:tc>
          <w:tcPr>
            <w:tcW w:w="58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1983533446"/>
              </w:sdtPr>
              <w:sdtContent>
                <w:permStart w:id="254" w:edGrp="everyone"/>
                <w:r>
                  <w:rPr>
                    <w:sz w:val="21"/>
                    <w:szCs w:val="21"/>
                  </w:rPr>
                  <w:t>2010</w:t>
                </w:r>
                <w:permEnd w:id="254"/>
                <w:r>
                  <w:rPr>
                    <w:sz w:val="21"/>
                    <w:szCs w:val="21"/>
                  </w:rPr>
                  <w:t>年6月30日至2016年12月31日</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17" w:hRule="atLeast"/>
        </w:trPr>
        <w:tc>
          <w:tcPr>
            <w:tcW w:w="8777" w:type="dxa"/>
            <w:gridSpan w:val="8"/>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0"/>
              <w:rPr>
                <w:rFonts w:ascii="宋体" w:hAnsi="宋体" w:eastAsia="宋体"/>
                <w:sz w:val="21"/>
                <w:szCs w:val="21"/>
              </w:rPr>
            </w:pPr>
            <w:r>
              <w:rPr>
                <w:rFonts w:ascii="宋体" w:hAnsi="宋体" w:eastAsia="宋体"/>
                <w:sz w:val="21"/>
                <w:szCs w:val="21"/>
              </w:rPr>
              <w:t>对本项目贡献：（限300字）</w:t>
            </w:r>
          </w:p>
          <w:p>
            <w:pPr>
              <w:ind w:firstLine="0"/>
              <w:rPr>
                <w:rFonts w:ascii="宋体" w:hAnsi="宋体" w:eastAsia="宋体"/>
                <w:sz w:val="21"/>
                <w:szCs w:val="21"/>
              </w:rPr>
            </w:pPr>
            <w:sdt>
              <w:sdtPr>
                <w:id w:val="479655558"/>
              </w:sdtPr>
              <w:sdtContent>
                <w:permStart w:id="255" w:edGrp="everyone"/>
                <w:r>
                  <w:rPr>
                    <w:sz w:val="21"/>
                    <w:szCs w:val="21"/>
                  </w:rPr>
                  <w:t>提出了近共振构型形成的新机制，阐明了系外行星观测样本轨道分布的统计特征。对创新点</w:t>
                </w:r>
                <w:permEnd w:id="255"/>
                <w:r>
                  <w:rPr>
                    <w:sz w:val="21"/>
                    <w:szCs w:val="21"/>
                  </w:rPr>
                  <w:t>2有贡献。</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70" w:hRule="atLeast"/>
        </w:trPr>
        <w:tc>
          <w:tcPr>
            <w:tcW w:w="8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声</w:t>
            </w:r>
          </w:p>
          <w:p>
            <w:pPr>
              <w:spacing w:line="400" w:lineRule="exact"/>
              <w:ind w:firstLine="0"/>
              <w:jc w:val="center"/>
              <w:rPr>
                <w:rFonts w:ascii="宋体" w:hAnsi="宋体" w:eastAsia="宋体"/>
                <w:sz w:val="21"/>
                <w:szCs w:val="21"/>
              </w:rPr>
            </w:pPr>
          </w:p>
          <w:p>
            <w:pPr>
              <w:spacing w:line="400" w:lineRule="exact"/>
              <w:ind w:firstLine="0"/>
              <w:jc w:val="center"/>
              <w:rPr>
                <w:rFonts w:ascii="宋体" w:hAnsi="宋体" w:eastAsia="宋体"/>
                <w:sz w:val="21"/>
                <w:szCs w:val="21"/>
              </w:rPr>
            </w:pPr>
            <w:r>
              <w:rPr>
                <w:rFonts w:ascii="宋体" w:hAnsi="宋体" w:eastAsia="宋体"/>
                <w:sz w:val="21"/>
                <w:szCs w:val="21"/>
              </w:rPr>
              <w:t>明</w:t>
            </w:r>
          </w:p>
        </w:tc>
        <w:tc>
          <w:tcPr>
            <w:tcW w:w="7886" w:type="dxa"/>
            <w:gridSpan w:val="7"/>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420"/>
              <w:rPr>
                <w:rFonts w:ascii="宋体" w:hAnsi="宋体" w:eastAsia="宋体"/>
                <w:sz w:val="21"/>
                <w:szCs w:val="21"/>
              </w:rPr>
            </w:pPr>
            <w:r>
              <w:rPr>
                <w:rFonts w:ascii="宋体" w:hAnsi="宋体" w:eastAsia="宋体"/>
                <w:sz w:val="21"/>
                <w:szCs w:val="21"/>
              </w:rPr>
              <w:t>本人严格按照《江苏省科学技术奖励办法》和省科学技术厅对提名工作的具体要求，如实提供了本提名书及相关材料，且不存在任何违反《中华人民共和国保守国家秘密法》和《科学技术保密规定》等相关法律法规及侵犯他人知识产权的情形。如被提名项目发生争议，将积极配合工作，协助调查处理。</w:t>
            </w:r>
          </w:p>
          <w:p>
            <w:pPr>
              <w:spacing w:line="400" w:lineRule="exact"/>
              <w:ind w:firstLine="420"/>
              <w:rPr>
                <w:rFonts w:ascii="宋体" w:hAnsi="宋体" w:eastAsia="宋体"/>
                <w:sz w:val="21"/>
                <w:szCs w:val="21"/>
              </w:rPr>
            </w:pPr>
            <w:r>
              <w:rPr>
                <w:rFonts w:ascii="宋体" w:hAnsi="宋体" w:eastAsia="宋体"/>
                <w:sz w:val="21"/>
                <w:szCs w:val="21"/>
              </w:rPr>
              <w:t>如有不符，本人愿意承担相关后果并接受相应的处理。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64" w:hRule="atLeast"/>
        </w:trPr>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left"/>
              <w:rPr>
                <w:rFonts w:ascii="宋体" w:hAnsi="宋体" w:eastAsia="宋体"/>
                <w:sz w:val="21"/>
                <w:szCs w:val="21"/>
              </w:rPr>
            </w:pPr>
          </w:p>
        </w:tc>
        <w:tc>
          <w:tcPr>
            <w:tcW w:w="3942" w:type="dxa"/>
            <w:gridSpan w:val="4"/>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left="461" w:firstLine="0"/>
              <w:rPr>
                <w:rFonts w:ascii="宋体" w:hAnsi="宋体" w:eastAsia="宋体"/>
                <w:sz w:val="21"/>
                <w:szCs w:val="21"/>
              </w:rPr>
            </w:pPr>
            <w:r>
              <w:rPr>
                <w:rFonts w:ascii="宋体" w:hAnsi="宋体" w:eastAsia="宋体"/>
                <w:sz w:val="21"/>
                <w:szCs w:val="21"/>
              </w:rPr>
              <w:t>本人签名：</w:t>
            </w:r>
          </w:p>
          <w:p>
            <w:pPr>
              <w:spacing w:line="400" w:lineRule="exact"/>
              <w:ind w:firstLine="0"/>
              <w:jc w:val="center"/>
              <w:rPr>
                <w:rFonts w:ascii="宋体" w:hAnsi="宋体" w:eastAsia="宋体"/>
                <w:sz w:val="21"/>
                <w:szCs w:val="21"/>
              </w:rPr>
            </w:pPr>
            <w:r>
              <w:rPr>
                <w:rFonts w:ascii="宋体" w:hAnsi="宋体" w:eastAsia="宋体"/>
                <w:sz w:val="21"/>
                <w:szCs w:val="21"/>
              </w:rPr>
              <w:t>年    月    日</w:t>
            </w:r>
          </w:p>
        </w:tc>
        <w:tc>
          <w:tcPr>
            <w:tcW w:w="3944" w:type="dxa"/>
            <w:gridSpan w:val="3"/>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left="461" w:firstLine="0"/>
              <w:rPr>
                <w:rFonts w:ascii="宋体" w:hAnsi="宋体" w:eastAsia="宋体"/>
                <w:sz w:val="21"/>
                <w:szCs w:val="21"/>
              </w:rPr>
            </w:pPr>
            <w:r>
              <w:rPr>
                <w:rFonts w:ascii="宋体" w:hAnsi="宋体" w:eastAsia="宋体"/>
                <w:sz w:val="21"/>
                <w:szCs w:val="21"/>
              </w:rPr>
              <w:t>单位（公章）：</w:t>
            </w:r>
          </w:p>
          <w:p>
            <w:pPr>
              <w:spacing w:line="400" w:lineRule="exact"/>
              <w:ind w:left="851" w:firstLine="0"/>
              <w:rPr>
                <w:rFonts w:ascii="宋体" w:hAnsi="宋体" w:eastAsia="宋体"/>
                <w:sz w:val="21"/>
                <w:szCs w:val="21"/>
              </w:rPr>
            </w:pPr>
            <w:r>
              <w:rPr>
                <w:rFonts w:ascii="宋体" w:hAnsi="宋体" w:eastAsia="宋体"/>
                <w:sz w:val="21"/>
                <w:szCs w:val="21"/>
              </w:rPr>
              <w:t>年    月    日</w:t>
            </w:r>
          </w:p>
        </w:tc>
      </w:tr>
    </w:tbl>
    <w:p>
      <w:pPr>
        <w:sectPr>
          <w:headerReference r:id="rId9" w:type="default"/>
          <w:footerReference r:id="rId10" w:type="default"/>
          <w:pgSz w:w="11906" w:h="16838"/>
          <w:pgMar w:top="1531" w:right="1531" w:bottom="1531" w:left="1814" w:header="720" w:footer="1276" w:gutter="0"/>
          <w:pgNumType w:start="21"/>
          <w:cols w:space="720" w:num="1"/>
          <w:formProt w:val="0"/>
          <w:docGrid w:linePitch="100" w:charSpace="0"/>
        </w:sectPr>
      </w:pPr>
    </w:p>
    <w:p>
      <w:pPr>
        <w:pStyle w:val="13"/>
        <w:ind w:left="320" w:right="320" w:firstLine="274"/>
      </w:pPr>
      <w:r>
        <w:t>主要完成人</w:t>
      </w:r>
      <w:r>
        <w:rPr>
          <w:color w:val="FFFFFF"/>
        </w:rPr>
        <w:t>（模板标题）</w:t>
      </w:r>
    </w:p>
    <w:tbl>
      <w:tblPr>
        <w:tblStyle w:val="11"/>
        <w:tblW w:w="87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1"/>
        <w:gridCol w:w="571"/>
        <w:gridCol w:w="1463"/>
        <w:gridCol w:w="1463"/>
        <w:gridCol w:w="445"/>
        <w:gridCol w:w="1018"/>
        <w:gridCol w:w="1463"/>
        <w:gridCol w:w="14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姓    名</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56" w:edGrp="everyone"/>
            <w:sdt>
              <w:sdtPr>
                <w:id w:val="743077"/>
                <w:text/>
              </w:sdtPr>
              <w:sdtContent>
                <w:r>
                  <w:rPr>
                    <w:sz w:val="21"/>
                    <w:szCs w:val="21"/>
                  </w:rPr>
                  <w:t>晋升</w:t>
                </w:r>
                <w:permEnd w:id="256"/>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性  别</w:t>
            </w:r>
          </w:p>
        </w:tc>
        <w:tc>
          <w:tcPr>
            <w:tcW w:w="14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57" w:edGrp="everyone"/>
            <w:sdt>
              <w:sdtPr>
                <w:id w:val="743078"/>
                <w:text/>
              </w:sdtPr>
              <w:sdtContent>
                <w:r>
                  <w:rPr>
                    <w:sz w:val="21"/>
                    <w:szCs w:val="21"/>
                  </w:rPr>
                  <w:t>男</w:t>
                </w:r>
                <w:permEnd w:id="257"/>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排    名</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79"/>
                <w:text/>
              </w:sdtPr>
              <w:sdtContent>
                <w:permStart w:id="258" w:edGrp="everyone"/>
                <w:r>
                  <w:rPr>
                    <w:sz w:val="21"/>
                    <w:szCs w:val="21"/>
                  </w:rPr>
                  <w:t xml:space="preserve">3 </w:t>
                </w:r>
                <w:permEnd w:id="258"/>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出生年月</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80"/>
                <w:text/>
              </w:sdtPr>
              <w:sdtContent>
                <w:permStart w:id="259" w:edGrp="everyone"/>
                <w:r>
                  <w:rPr>
                    <w:sz w:val="21"/>
                    <w:szCs w:val="21"/>
                  </w:rPr>
                  <w:t xml:space="preserve">1986-03-12 </w:t>
                </w:r>
                <w:permEnd w:id="259"/>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民    族</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81"/>
                <w:text/>
              </w:sdtPr>
              <w:sdtContent>
                <w:permStart w:id="260" w:edGrp="everyone"/>
                <w:r>
                  <w:rPr>
                    <w:sz w:val="21"/>
                    <w:szCs w:val="21"/>
                  </w:rPr>
                  <w:t>汉</w:t>
                </w:r>
                <w:permEnd w:id="260"/>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国    籍</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82"/>
                <w:text/>
              </w:sdtPr>
              <w:sdtContent>
                <w:permStart w:id="261" w:edGrp="everyone"/>
                <w:r>
                  <w:rPr>
                    <w:sz w:val="21"/>
                    <w:szCs w:val="21"/>
                  </w:rPr>
                  <w:t>中国</w:t>
                </w:r>
                <w:permEnd w:id="261"/>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居 住 地</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83"/>
                <w:text/>
              </w:sdtPr>
              <w:sdtContent>
                <w:permStart w:id="262" w:edGrp="everyone"/>
                <w:r>
                  <w:rPr>
                    <w:sz w:val="21"/>
                    <w:szCs w:val="21"/>
                  </w:rPr>
                  <w:t>南京</w:t>
                </w:r>
                <w:permEnd w:id="262"/>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行政职务</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63" w:edGrp="everyone"/>
            <w:sdt>
              <w:sdtPr>
                <w:id w:val="743084"/>
                <w:text/>
              </w:sdtPr>
              <w:sdtContent>
                <w:r>
                  <w:rPr>
                    <w:sz w:val="21"/>
                    <w:szCs w:val="21"/>
                  </w:rPr>
                  <w:t>无</w:t>
                </w:r>
                <w:permEnd w:id="263"/>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归国人员</w:t>
            </w:r>
          </w:p>
        </w:tc>
        <w:tc>
          <w:tcPr>
            <w:tcW w:w="14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64" w:edGrp="everyone"/>
            <w:permEnd w:id="264"/>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归国时间</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65" w:edGrp="everyone"/>
            <w:permEnd w:id="265"/>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工作单位</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85"/>
                <w:text/>
              </w:sdtPr>
              <w:sdtContent>
                <w:permStart w:id="266" w:edGrp="everyone"/>
                <w:r>
                  <w:rPr>
                    <w:sz w:val="21"/>
                    <w:szCs w:val="21"/>
                  </w:rPr>
                  <w:t>中国科学院紫金山天文台</w:t>
                </w:r>
                <w:permEnd w:id="266"/>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办公电话</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67" w:edGrp="everyone"/>
            <w:sdt>
              <w:sdtPr>
                <w:id w:val="743086"/>
                <w:text/>
              </w:sdtPr>
              <w:sdtContent>
                <w:r>
                  <w:rPr>
                    <w:sz w:val="21"/>
                    <w:szCs w:val="21"/>
                  </w:rPr>
                  <w:t>025-83332059</w:t>
                </w:r>
                <w:permEnd w:id="267"/>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通讯地址</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87"/>
                <w:text/>
              </w:sdtPr>
              <w:sdtContent>
                <w:permStart w:id="268" w:edGrp="everyone"/>
                <w:r>
                  <w:rPr>
                    <w:sz w:val="21"/>
                    <w:szCs w:val="21"/>
                  </w:rPr>
                  <w:t>南京市栖霞区元化路</w:t>
                </w:r>
                <w:permEnd w:id="268"/>
                <w:r>
                  <w:rPr>
                    <w:sz w:val="21"/>
                    <w:szCs w:val="21"/>
                  </w:rPr>
                  <w:t>8号</w:t>
                </w:r>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邮政编码</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88"/>
                <w:text/>
              </w:sdtPr>
              <w:sdtContent>
                <w:permStart w:id="269" w:edGrp="everyone"/>
                <w:r>
                  <w:rPr>
                    <w:sz w:val="21"/>
                    <w:szCs w:val="21"/>
                  </w:rPr>
                  <w:t>210034</w:t>
                </w:r>
                <w:permEnd w:id="269"/>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电子信箱</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89"/>
                <w:text/>
              </w:sdtPr>
              <w:sdtContent>
                <w:permStart w:id="270" w:edGrp="everyone"/>
                <w:r>
                  <w:rPr>
                    <w:sz w:val="21"/>
                    <w:szCs w:val="21"/>
                  </w:rPr>
                  <w:t>shengjin@pmo.ac.cn</w:t>
                </w:r>
                <w:permEnd w:id="270"/>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移动电话</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90"/>
                <w:text/>
              </w:sdtPr>
              <w:sdtContent>
                <w:permStart w:id="271" w:edGrp="everyone"/>
                <w:r>
                  <w:rPr>
                    <w:sz w:val="21"/>
                    <w:szCs w:val="21"/>
                  </w:rPr>
                  <w:t>15062212599</w:t>
                </w:r>
                <w:permEnd w:id="271"/>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8" w:hRule="atLeast"/>
        </w:trPr>
        <w:tc>
          <w:tcPr>
            <w:tcW w:w="29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技术职称</w:t>
            </w:r>
          </w:p>
        </w:tc>
        <w:tc>
          <w:tcPr>
            <w:tcW w:w="29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91"/>
                <w:text/>
              </w:sdtPr>
              <w:sdtContent>
                <w:permStart w:id="272" w:edGrp="everyone"/>
                <w:r>
                  <w:rPr>
                    <w:sz w:val="21"/>
                    <w:szCs w:val="21"/>
                  </w:rPr>
                  <w:t>助理研究员</w:t>
                </w:r>
                <w:permEnd w:id="272"/>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最高学位</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92"/>
                <w:text/>
              </w:sdtPr>
              <w:sdtContent>
                <w:permStart w:id="273" w:edGrp="everyone"/>
                <w:r>
                  <w:rPr>
                    <w:sz w:val="21"/>
                    <w:szCs w:val="21"/>
                  </w:rPr>
                  <w:t>博士</w:t>
                </w:r>
                <w:permEnd w:id="273"/>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784" w:hRule="atLeast"/>
        </w:trPr>
        <w:tc>
          <w:tcPr>
            <w:tcW w:w="2925" w:type="dxa"/>
            <w:gridSpan w:val="3"/>
            <w:tcBorders>
              <w:top w:val="single" w:color="000000" w:sz="4" w:space="0"/>
              <w:left w:val="single" w:color="000000" w:sz="4" w:space="0"/>
              <w:right w:val="single" w:color="000000" w:sz="4" w:space="0"/>
            </w:tcBorders>
            <w:shd w:val="clear" w:color="auto" w:fill="auto"/>
            <w:vAlign w:val="center"/>
          </w:tcPr>
          <w:p>
            <w:pPr>
              <w:spacing w:line="400" w:lineRule="exact"/>
              <w:ind w:firstLine="0"/>
              <w:rPr>
                <w:rFonts w:ascii="宋体" w:hAnsi="宋体" w:eastAsia="宋体"/>
                <w:sz w:val="21"/>
                <w:szCs w:val="21"/>
              </w:rPr>
            </w:pPr>
            <w:r>
              <w:rPr>
                <w:rFonts w:ascii="宋体" w:hAnsi="宋体" w:eastAsia="宋体"/>
                <w:sz w:val="21"/>
                <w:szCs w:val="21"/>
              </w:rPr>
              <w:t>曾获国家、省科技奖励情况</w:t>
            </w:r>
          </w:p>
        </w:tc>
        <w:tc>
          <w:tcPr>
            <w:tcW w:w="5852" w:type="dxa"/>
            <w:gridSpan w:val="5"/>
            <w:tcBorders>
              <w:top w:val="single" w:color="000000" w:sz="4" w:space="0"/>
              <w:left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93"/>
                <w:text/>
              </w:sdtPr>
              <w:sdtContent>
                <w:permStart w:id="274" w:edGrp="everyone"/>
                <w:r>
                  <w:rPr>
                    <w:sz w:val="21"/>
                    <w:szCs w:val="21"/>
                  </w:rPr>
                  <w:t>无</w:t>
                </w:r>
                <w:permEnd w:id="274"/>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29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参加本项目的起止时间</w:t>
            </w:r>
          </w:p>
        </w:tc>
        <w:tc>
          <w:tcPr>
            <w:tcW w:w="58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94"/>
                <w:text/>
              </w:sdtPr>
              <w:sdtContent>
                <w:permStart w:id="275" w:edGrp="everyone"/>
                <w:r>
                  <w:rPr>
                    <w:rFonts w:ascii="宋体" w:hAnsi="宋体" w:eastAsia="宋体"/>
                    <w:sz w:val="21"/>
                    <w:szCs w:val="21"/>
                  </w:rPr>
                  <w:t>2008</w:t>
                </w:r>
                <w:permEnd w:id="275"/>
                <w:r>
                  <w:rPr>
                    <w:rFonts w:ascii="宋体" w:hAnsi="宋体" w:eastAsia="宋体"/>
                    <w:sz w:val="21"/>
                    <w:szCs w:val="21"/>
                  </w:rPr>
                  <w:t>年9月1日至2016年12月31日</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17" w:hRule="atLeast"/>
        </w:trPr>
        <w:tc>
          <w:tcPr>
            <w:tcW w:w="8777" w:type="dxa"/>
            <w:gridSpan w:val="8"/>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0"/>
              <w:rPr>
                <w:rFonts w:ascii="宋体" w:hAnsi="宋体" w:eastAsia="宋体"/>
                <w:sz w:val="21"/>
                <w:szCs w:val="21"/>
              </w:rPr>
            </w:pPr>
            <w:r>
              <w:rPr>
                <w:rFonts w:ascii="宋体" w:hAnsi="宋体" w:eastAsia="宋体"/>
                <w:sz w:val="21"/>
                <w:szCs w:val="21"/>
              </w:rPr>
              <w:t>对本项目贡献：（限300字）</w:t>
            </w:r>
          </w:p>
          <w:p>
            <w:pPr>
              <w:ind w:firstLine="0"/>
              <w:rPr>
                <w:rFonts w:ascii="宋体" w:hAnsi="宋体" w:eastAsia="宋体"/>
                <w:sz w:val="21"/>
                <w:szCs w:val="21"/>
              </w:rPr>
            </w:pPr>
            <w:sdt>
              <w:sdtPr>
                <w:id w:val="743095"/>
                <w:text/>
              </w:sdtPr>
              <w:sdtContent>
                <w:permStart w:id="276" w:edGrp="everyone"/>
                <w:r>
                  <w:rPr>
                    <w:sz w:val="21"/>
                    <w:szCs w:val="21"/>
                  </w:rPr>
                  <w:t>开发了针对原行星盘与行星演化的模拟程序，并开展了理论建模分析，对创新点</w:t>
                </w:r>
                <w:permEnd w:id="276"/>
                <w:r>
                  <w:rPr>
                    <w:sz w:val="21"/>
                    <w:szCs w:val="21"/>
                  </w:rPr>
                  <w:t>2、3有贡献。</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70" w:hRule="atLeast"/>
        </w:trPr>
        <w:tc>
          <w:tcPr>
            <w:tcW w:w="8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声</w:t>
            </w:r>
          </w:p>
          <w:p>
            <w:pPr>
              <w:spacing w:line="400" w:lineRule="exact"/>
              <w:ind w:firstLine="0"/>
              <w:jc w:val="center"/>
              <w:rPr>
                <w:rFonts w:ascii="宋体" w:hAnsi="宋体" w:eastAsia="宋体"/>
                <w:sz w:val="21"/>
                <w:szCs w:val="21"/>
              </w:rPr>
            </w:pPr>
          </w:p>
          <w:p>
            <w:pPr>
              <w:spacing w:line="400" w:lineRule="exact"/>
              <w:ind w:firstLine="0"/>
              <w:jc w:val="center"/>
              <w:rPr>
                <w:rFonts w:ascii="宋体" w:hAnsi="宋体" w:eastAsia="宋体"/>
                <w:sz w:val="21"/>
                <w:szCs w:val="21"/>
              </w:rPr>
            </w:pPr>
            <w:r>
              <w:rPr>
                <w:rFonts w:ascii="宋体" w:hAnsi="宋体" w:eastAsia="宋体"/>
                <w:sz w:val="21"/>
                <w:szCs w:val="21"/>
              </w:rPr>
              <w:t>明</w:t>
            </w:r>
          </w:p>
        </w:tc>
        <w:tc>
          <w:tcPr>
            <w:tcW w:w="7886" w:type="dxa"/>
            <w:gridSpan w:val="7"/>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420"/>
              <w:rPr>
                <w:rFonts w:ascii="宋体" w:hAnsi="宋体" w:eastAsia="宋体"/>
                <w:sz w:val="21"/>
                <w:szCs w:val="21"/>
              </w:rPr>
            </w:pPr>
            <w:r>
              <w:rPr>
                <w:rFonts w:ascii="宋体" w:hAnsi="宋体" w:eastAsia="宋体"/>
                <w:sz w:val="21"/>
                <w:szCs w:val="21"/>
              </w:rPr>
              <w:t>本人严格按照《江苏省科学技术奖励办法》和省科学技术厅对提名工作的具体要求，如实提供了本提名书及相关材料，且不存在任何违反《中华人民共和国保守国家秘密法》和《科学技术保密规定》等相关法律法规及侵犯他人知识产权的情形。如被提名项目发生争议，将积极配合工作，协助调查处理。</w:t>
            </w:r>
          </w:p>
          <w:p>
            <w:pPr>
              <w:spacing w:line="400" w:lineRule="exact"/>
              <w:ind w:firstLine="420"/>
              <w:rPr>
                <w:rFonts w:ascii="宋体" w:hAnsi="宋体" w:eastAsia="宋体"/>
                <w:sz w:val="21"/>
                <w:szCs w:val="21"/>
              </w:rPr>
            </w:pPr>
            <w:r>
              <w:rPr>
                <w:rFonts w:ascii="宋体" w:hAnsi="宋体" w:eastAsia="宋体"/>
                <w:sz w:val="21"/>
                <w:szCs w:val="21"/>
              </w:rPr>
              <w:t>如有不符，本人愿意承担相关后果并接受相应的处理。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64" w:hRule="atLeast"/>
        </w:trPr>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left"/>
              <w:rPr>
                <w:rFonts w:ascii="宋体" w:hAnsi="宋体" w:eastAsia="宋体"/>
                <w:sz w:val="21"/>
                <w:szCs w:val="21"/>
              </w:rPr>
            </w:pPr>
          </w:p>
        </w:tc>
        <w:tc>
          <w:tcPr>
            <w:tcW w:w="3942" w:type="dxa"/>
            <w:gridSpan w:val="4"/>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left="461" w:firstLine="0"/>
              <w:rPr>
                <w:rFonts w:ascii="宋体" w:hAnsi="宋体" w:eastAsia="宋体"/>
                <w:sz w:val="21"/>
                <w:szCs w:val="21"/>
              </w:rPr>
            </w:pPr>
            <w:r>
              <w:rPr>
                <w:rFonts w:ascii="宋体" w:hAnsi="宋体" w:eastAsia="宋体"/>
                <w:sz w:val="21"/>
                <w:szCs w:val="21"/>
              </w:rPr>
              <w:t>本人签名：</w:t>
            </w:r>
          </w:p>
          <w:p>
            <w:pPr>
              <w:spacing w:line="400" w:lineRule="exact"/>
              <w:ind w:firstLine="0"/>
              <w:jc w:val="center"/>
              <w:rPr>
                <w:rFonts w:ascii="宋体" w:hAnsi="宋体" w:eastAsia="宋体"/>
                <w:sz w:val="21"/>
                <w:szCs w:val="21"/>
              </w:rPr>
            </w:pPr>
            <w:r>
              <w:rPr>
                <w:rFonts w:ascii="宋体" w:hAnsi="宋体" w:eastAsia="宋体"/>
                <w:sz w:val="21"/>
                <w:szCs w:val="21"/>
              </w:rPr>
              <w:t>年    月    日</w:t>
            </w:r>
          </w:p>
        </w:tc>
        <w:tc>
          <w:tcPr>
            <w:tcW w:w="3944" w:type="dxa"/>
            <w:gridSpan w:val="3"/>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left="461" w:firstLine="0"/>
              <w:rPr>
                <w:rFonts w:ascii="宋体" w:hAnsi="宋体" w:eastAsia="宋体"/>
                <w:sz w:val="21"/>
                <w:szCs w:val="21"/>
              </w:rPr>
            </w:pPr>
            <w:r>
              <w:rPr>
                <w:rFonts w:ascii="宋体" w:hAnsi="宋体" w:eastAsia="宋体"/>
                <w:sz w:val="21"/>
                <w:szCs w:val="21"/>
              </w:rPr>
              <w:t>单位（公章）：</w:t>
            </w:r>
          </w:p>
          <w:p>
            <w:pPr>
              <w:spacing w:line="400" w:lineRule="exact"/>
              <w:ind w:left="851" w:firstLine="0"/>
              <w:rPr>
                <w:rFonts w:ascii="宋体" w:hAnsi="宋体" w:eastAsia="宋体"/>
                <w:sz w:val="21"/>
                <w:szCs w:val="21"/>
              </w:rPr>
            </w:pPr>
            <w:r>
              <w:rPr>
                <w:rFonts w:ascii="宋体" w:hAnsi="宋体" w:eastAsia="宋体"/>
                <w:sz w:val="21"/>
                <w:szCs w:val="21"/>
              </w:rPr>
              <w:t>年    月    日</w:t>
            </w:r>
          </w:p>
        </w:tc>
      </w:tr>
    </w:tbl>
    <w:p>
      <w:pPr>
        <w:sectPr>
          <w:headerReference r:id="rId11" w:type="default"/>
          <w:footerReference r:id="rId12" w:type="default"/>
          <w:pgSz w:w="11906" w:h="16838"/>
          <w:pgMar w:top="1531" w:right="1531" w:bottom="1531" w:left="1814" w:header="720" w:footer="1276" w:gutter="0"/>
          <w:pgNumType w:start="21"/>
          <w:cols w:space="720" w:num="1"/>
          <w:formProt w:val="0"/>
          <w:docGrid w:linePitch="100" w:charSpace="0"/>
        </w:sectPr>
      </w:pPr>
    </w:p>
    <w:p>
      <w:pPr>
        <w:pStyle w:val="13"/>
        <w:ind w:left="320" w:right="320" w:firstLine="274"/>
      </w:pPr>
      <w:r>
        <w:t>主要完成人</w:t>
      </w:r>
      <w:r>
        <w:rPr>
          <w:color w:val="FFFFFF"/>
        </w:rPr>
        <w:t>（模板标题）</w:t>
      </w:r>
    </w:p>
    <w:tbl>
      <w:tblPr>
        <w:tblStyle w:val="11"/>
        <w:tblW w:w="87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1"/>
        <w:gridCol w:w="571"/>
        <w:gridCol w:w="1463"/>
        <w:gridCol w:w="1463"/>
        <w:gridCol w:w="445"/>
        <w:gridCol w:w="1018"/>
        <w:gridCol w:w="1463"/>
        <w:gridCol w:w="14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姓    名</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77" w:edGrp="everyone"/>
            <w:sdt>
              <w:sdtPr>
                <w:id w:val="743096"/>
                <w:text/>
              </w:sdtPr>
              <w:sdtContent>
                <w:r>
                  <w:rPr>
                    <w:sz w:val="21"/>
                    <w:szCs w:val="21"/>
                  </w:rPr>
                  <w:t>陈果</w:t>
                </w:r>
                <w:permEnd w:id="277"/>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性  别</w:t>
            </w:r>
          </w:p>
        </w:tc>
        <w:tc>
          <w:tcPr>
            <w:tcW w:w="14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97"/>
                <w:text/>
              </w:sdtPr>
              <w:sdtContent>
                <w:permStart w:id="278" w:edGrp="everyone"/>
                <w:r>
                  <w:rPr>
                    <w:sz w:val="21"/>
                    <w:szCs w:val="21"/>
                  </w:rPr>
                  <w:t>男</w:t>
                </w:r>
                <w:permEnd w:id="278"/>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排    名</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98"/>
                <w:text/>
              </w:sdtPr>
              <w:sdtContent>
                <w:permStart w:id="279" w:edGrp="everyone"/>
                <w:r>
                  <w:rPr>
                    <w:sz w:val="21"/>
                    <w:szCs w:val="21"/>
                  </w:rPr>
                  <w:t xml:space="preserve">4 </w:t>
                </w:r>
                <w:permEnd w:id="279"/>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出生年月</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099"/>
                <w:text/>
              </w:sdtPr>
              <w:sdtContent>
                <w:permStart w:id="280" w:edGrp="everyone"/>
                <w:r>
                  <w:rPr>
                    <w:sz w:val="21"/>
                    <w:szCs w:val="21"/>
                  </w:rPr>
                  <w:t xml:space="preserve">1985-11-07 </w:t>
                </w:r>
                <w:permEnd w:id="280"/>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民    族</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100"/>
                <w:text/>
              </w:sdtPr>
              <w:sdtContent>
                <w:permStart w:id="281" w:edGrp="everyone"/>
                <w:r>
                  <w:rPr>
                    <w:sz w:val="21"/>
                    <w:szCs w:val="21"/>
                  </w:rPr>
                  <w:t>汉</w:t>
                </w:r>
                <w:permEnd w:id="281"/>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国    籍</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82" w:edGrp="everyone"/>
            <w:sdt>
              <w:sdtPr>
                <w:id w:val="743101"/>
                <w:text/>
              </w:sdtPr>
              <w:sdtContent>
                <w:r>
                  <w:rPr>
                    <w:sz w:val="21"/>
                    <w:szCs w:val="21"/>
                  </w:rPr>
                  <w:t>中国</w:t>
                </w:r>
                <w:permEnd w:id="282"/>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居 住 地</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83" w:edGrp="everyone"/>
            <w:sdt>
              <w:sdtPr>
                <w:id w:val="743102"/>
                <w:text/>
              </w:sdtPr>
              <w:sdtContent>
                <w:r>
                  <w:rPr>
                    <w:sz w:val="21"/>
                    <w:szCs w:val="21"/>
                  </w:rPr>
                  <w:t>南京</w:t>
                </w:r>
                <w:permEnd w:id="283"/>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行政职务</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84" w:edGrp="everyone"/>
            <w:permEnd w:id="284"/>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归国人员</w:t>
            </w:r>
          </w:p>
        </w:tc>
        <w:tc>
          <w:tcPr>
            <w:tcW w:w="14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85" w:edGrp="everyone"/>
            <w:permEnd w:id="285"/>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归国时间</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86" w:edGrp="everyone"/>
            <w:permEnd w:id="286"/>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工作单位</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103"/>
                <w:text/>
              </w:sdtPr>
              <w:sdtContent>
                <w:permStart w:id="287" w:edGrp="everyone"/>
                <w:r>
                  <w:rPr>
                    <w:sz w:val="21"/>
                    <w:szCs w:val="21"/>
                  </w:rPr>
                  <w:t>中国科学院紫金山天文台</w:t>
                </w:r>
                <w:permEnd w:id="287"/>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办公电话</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104"/>
                <w:text/>
              </w:sdtPr>
              <w:sdtContent>
                <w:permStart w:id="288" w:edGrp="everyone"/>
                <w:r>
                  <w:rPr>
                    <w:sz w:val="21"/>
                    <w:szCs w:val="21"/>
                  </w:rPr>
                  <w:t>025-83332257</w:t>
                </w:r>
                <w:permEnd w:id="288"/>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通讯地址</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105"/>
                <w:text/>
              </w:sdtPr>
              <w:sdtContent>
                <w:permStart w:id="289" w:edGrp="everyone"/>
                <w:r>
                  <w:rPr>
                    <w:sz w:val="21"/>
                    <w:szCs w:val="21"/>
                  </w:rPr>
                  <w:t>南京市栖霞区元化路</w:t>
                </w:r>
                <w:permEnd w:id="289"/>
                <w:r>
                  <w:rPr>
                    <w:sz w:val="21"/>
                    <w:szCs w:val="21"/>
                  </w:rPr>
                  <w:t>8号</w:t>
                </w:r>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邮政编码</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90" w:edGrp="everyone"/>
            <w:permEnd w:id="29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电子信箱</w:t>
            </w:r>
          </w:p>
        </w:tc>
        <w:tc>
          <w:tcPr>
            <w:tcW w:w="43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106"/>
                <w:text/>
              </w:sdtPr>
              <w:sdtContent>
                <w:permStart w:id="291" w:edGrp="everyone"/>
                <w:r>
                  <w:rPr>
                    <w:sz w:val="21"/>
                    <w:szCs w:val="21"/>
                  </w:rPr>
                  <w:t>guochen@pmo.ac.cn</w:t>
                </w:r>
                <w:permEnd w:id="291"/>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移动电话</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107"/>
                <w:text/>
              </w:sdtPr>
              <w:sdtContent>
                <w:permStart w:id="292" w:edGrp="everyone"/>
                <w:r>
                  <w:rPr>
                    <w:rFonts w:eastAsia="仿宋_GB2312" w:cstheme="minorBidi"/>
                    <w:sz w:val="22"/>
                  </w:rPr>
                  <w:t>13400066231</w:t>
                </w:r>
                <w:permEnd w:id="292"/>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8" w:hRule="atLeast"/>
        </w:trPr>
        <w:tc>
          <w:tcPr>
            <w:tcW w:w="29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技术职称</w:t>
            </w:r>
          </w:p>
        </w:tc>
        <w:tc>
          <w:tcPr>
            <w:tcW w:w="29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108"/>
                <w:text/>
              </w:sdtPr>
              <w:sdtContent>
                <w:permStart w:id="293" w:edGrp="everyone"/>
                <w:r>
                  <w:rPr>
                    <w:sz w:val="21"/>
                    <w:szCs w:val="21"/>
                  </w:rPr>
                  <w:t>副研究员</w:t>
                </w:r>
                <w:permEnd w:id="293"/>
              </w:sdtContent>
            </w:sdt>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最高学位</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94" w:edGrp="everyone"/>
            <w:sdt>
              <w:sdtPr>
                <w:id w:val="743109"/>
                <w:text/>
              </w:sdtPr>
              <w:sdtContent>
                <w:r>
                  <w:rPr>
                    <w:sz w:val="21"/>
                    <w:szCs w:val="21"/>
                  </w:rPr>
                  <w:t>博士</w:t>
                </w:r>
                <w:permEnd w:id="294"/>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784" w:hRule="atLeast"/>
        </w:trPr>
        <w:tc>
          <w:tcPr>
            <w:tcW w:w="2925" w:type="dxa"/>
            <w:gridSpan w:val="3"/>
            <w:tcBorders>
              <w:top w:val="single" w:color="000000" w:sz="4" w:space="0"/>
              <w:left w:val="single" w:color="000000" w:sz="4" w:space="0"/>
              <w:right w:val="single" w:color="000000" w:sz="4" w:space="0"/>
            </w:tcBorders>
            <w:shd w:val="clear" w:color="auto" w:fill="auto"/>
            <w:vAlign w:val="center"/>
          </w:tcPr>
          <w:p>
            <w:pPr>
              <w:spacing w:line="400" w:lineRule="exact"/>
              <w:ind w:firstLine="0"/>
              <w:rPr>
                <w:rFonts w:ascii="宋体" w:hAnsi="宋体" w:eastAsia="宋体"/>
                <w:sz w:val="21"/>
                <w:szCs w:val="21"/>
              </w:rPr>
            </w:pPr>
            <w:r>
              <w:rPr>
                <w:rFonts w:ascii="宋体" w:hAnsi="宋体" w:eastAsia="宋体"/>
                <w:sz w:val="21"/>
                <w:szCs w:val="21"/>
              </w:rPr>
              <w:t>曾获国家、省科技奖励情况</w:t>
            </w:r>
          </w:p>
        </w:tc>
        <w:tc>
          <w:tcPr>
            <w:tcW w:w="5852" w:type="dxa"/>
            <w:gridSpan w:val="5"/>
            <w:tcBorders>
              <w:top w:val="single" w:color="000000" w:sz="4" w:space="0"/>
              <w:left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sdt>
              <w:sdtPr>
                <w:id w:val="743110"/>
                <w:text/>
              </w:sdtPr>
              <w:sdtContent>
                <w:permStart w:id="295" w:edGrp="everyone"/>
                <w:r>
                  <w:rPr>
                    <w:sz w:val="21"/>
                    <w:szCs w:val="21"/>
                  </w:rPr>
                  <w:t>无</w:t>
                </w:r>
                <w:permEnd w:id="295"/>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29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参加本项目的起止时间</w:t>
            </w:r>
          </w:p>
        </w:tc>
        <w:tc>
          <w:tcPr>
            <w:tcW w:w="58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permStart w:id="296" w:edGrp="everyone"/>
            <w:sdt>
              <w:sdtPr>
                <w:id w:val="743111"/>
                <w:text/>
              </w:sdtPr>
              <w:sdtContent>
                <w:r>
                  <w:rPr>
                    <w:rFonts w:ascii="宋体" w:hAnsi="宋体" w:eastAsia="宋体"/>
                    <w:sz w:val="21"/>
                    <w:szCs w:val="21"/>
                  </w:rPr>
                  <w:t>2010</w:t>
                </w:r>
                <w:permEnd w:id="296"/>
                <w:r>
                  <w:rPr>
                    <w:rFonts w:ascii="宋体" w:hAnsi="宋体" w:eastAsia="宋体"/>
                    <w:sz w:val="21"/>
                    <w:szCs w:val="21"/>
                  </w:rPr>
                  <w:t>年9月1日至2016年12月31日</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17" w:hRule="atLeast"/>
        </w:trPr>
        <w:tc>
          <w:tcPr>
            <w:tcW w:w="8777" w:type="dxa"/>
            <w:gridSpan w:val="8"/>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0"/>
              <w:rPr>
                <w:rFonts w:ascii="宋体" w:hAnsi="宋体" w:eastAsia="宋体"/>
                <w:sz w:val="21"/>
                <w:szCs w:val="21"/>
              </w:rPr>
            </w:pPr>
            <w:r>
              <w:rPr>
                <w:rFonts w:ascii="宋体" w:hAnsi="宋体" w:eastAsia="宋体"/>
                <w:sz w:val="21"/>
                <w:szCs w:val="21"/>
              </w:rPr>
              <w:t>对本项目贡献：（限300字）</w:t>
            </w:r>
          </w:p>
          <w:p>
            <w:pPr>
              <w:ind w:firstLine="0"/>
              <w:rPr>
                <w:rFonts w:ascii="宋体" w:hAnsi="宋体" w:eastAsia="宋体"/>
                <w:sz w:val="21"/>
                <w:szCs w:val="21"/>
              </w:rPr>
            </w:pPr>
            <w:sdt>
              <w:sdtPr>
                <w:id w:val="743112"/>
                <w:text/>
              </w:sdtPr>
              <w:sdtContent>
                <w:permStart w:id="297" w:edGrp="everyone"/>
                <w:r>
                  <w:rPr>
                    <w:sz w:val="20"/>
                  </w:rPr>
                  <w:t>提出了一套在光学和近红外波段进行同时性多色高精度测光研究方法，研究了多颗热木星在恒星剧烈辐照下的大气温度结构。对创新点</w:t>
                </w:r>
                <w:permEnd w:id="297"/>
                <w:r>
                  <w:rPr>
                    <w:sz w:val="20"/>
                  </w:rPr>
                  <w:t>3有贡献。</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70" w:hRule="atLeast"/>
        </w:trPr>
        <w:tc>
          <w:tcPr>
            <w:tcW w:w="8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0"/>
              <w:jc w:val="center"/>
              <w:rPr>
                <w:rFonts w:ascii="宋体" w:hAnsi="宋体" w:eastAsia="宋体"/>
                <w:sz w:val="21"/>
                <w:szCs w:val="21"/>
              </w:rPr>
            </w:pPr>
            <w:r>
              <w:rPr>
                <w:rFonts w:ascii="宋体" w:hAnsi="宋体" w:eastAsia="宋体"/>
                <w:sz w:val="21"/>
                <w:szCs w:val="21"/>
              </w:rPr>
              <w:t>声</w:t>
            </w:r>
          </w:p>
          <w:p>
            <w:pPr>
              <w:spacing w:line="400" w:lineRule="exact"/>
              <w:ind w:firstLine="0"/>
              <w:jc w:val="center"/>
              <w:rPr>
                <w:rFonts w:ascii="宋体" w:hAnsi="宋体" w:eastAsia="宋体"/>
                <w:sz w:val="21"/>
                <w:szCs w:val="21"/>
              </w:rPr>
            </w:pPr>
          </w:p>
          <w:p>
            <w:pPr>
              <w:spacing w:line="400" w:lineRule="exact"/>
              <w:ind w:firstLine="0"/>
              <w:jc w:val="center"/>
              <w:rPr>
                <w:rFonts w:ascii="宋体" w:hAnsi="宋体" w:eastAsia="宋体"/>
                <w:sz w:val="21"/>
                <w:szCs w:val="21"/>
              </w:rPr>
            </w:pPr>
            <w:r>
              <w:rPr>
                <w:rFonts w:ascii="宋体" w:hAnsi="宋体" w:eastAsia="宋体"/>
                <w:sz w:val="21"/>
                <w:szCs w:val="21"/>
              </w:rPr>
              <w:t>明</w:t>
            </w:r>
          </w:p>
        </w:tc>
        <w:tc>
          <w:tcPr>
            <w:tcW w:w="7886" w:type="dxa"/>
            <w:gridSpan w:val="7"/>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420"/>
              <w:rPr>
                <w:rFonts w:ascii="宋体" w:hAnsi="宋体" w:eastAsia="宋体"/>
                <w:sz w:val="21"/>
                <w:szCs w:val="21"/>
              </w:rPr>
            </w:pPr>
            <w:r>
              <w:rPr>
                <w:rFonts w:ascii="宋体" w:hAnsi="宋体" w:eastAsia="宋体"/>
                <w:sz w:val="21"/>
                <w:szCs w:val="21"/>
              </w:rPr>
              <w:t>本人严格按照《江苏省科学技术奖励办法》和省科学技术厅对提名工作的具体要求，如实提供了本提名书及相关材料，且不存在任何违反《中华人民共和国保守国家秘密法》和《科学技术保密规定》等相关法律法规及侵犯他人知识产权的情形。如被提名项目发生争议，将积极配合工作，协助调查处理。</w:t>
            </w:r>
          </w:p>
          <w:p>
            <w:pPr>
              <w:spacing w:line="400" w:lineRule="exact"/>
              <w:ind w:firstLine="420"/>
              <w:rPr>
                <w:rFonts w:ascii="宋体" w:hAnsi="宋体" w:eastAsia="宋体"/>
                <w:sz w:val="21"/>
                <w:szCs w:val="21"/>
              </w:rPr>
            </w:pPr>
            <w:r>
              <w:rPr>
                <w:rFonts w:ascii="宋体" w:hAnsi="宋体" w:eastAsia="宋体"/>
                <w:sz w:val="21"/>
                <w:szCs w:val="21"/>
              </w:rPr>
              <w:t>如有不符，本人愿意承担相关后果并接受相应的处理。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64" w:hRule="atLeast"/>
        </w:trPr>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left"/>
              <w:rPr>
                <w:rFonts w:ascii="宋体" w:hAnsi="宋体" w:eastAsia="宋体"/>
                <w:sz w:val="21"/>
                <w:szCs w:val="21"/>
              </w:rPr>
            </w:pPr>
          </w:p>
        </w:tc>
        <w:tc>
          <w:tcPr>
            <w:tcW w:w="3942" w:type="dxa"/>
            <w:gridSpan w:val="4"/>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left="461" w:firstLine="0"/>
              <w:rPr>
                <w:rFonts w:ascii="宋体" w:hAnsi="宋体" w:eastAsia="宋体"/>
                <w:sz w:val="21"/>
                <w:szCs w:val="21"/>
              </w:rPr>
            </w:pPr>
            <w:r>
              <w:rPr>
                <w:rFonts w:ascii="宋体" w:hAnsi="宋体" w:eastAsia="宋体"/>
                <w:sz w:val="21"/>
                <w:szCs w:val="21"/>
              </w:rPr>
              <w:t>本人签名：</w:t>
            </w:r>
          </w:p>
          <w:p>
            <w:pPr>
              <w:spacing w:line="400" w:lineRule="exact"/>
              <w:ind w:firstLine="0"/>
              <w:jc w:val="center"/>
              <w:rPr>
                <w:rFonts w:ascii="宋体" w:hAnsi="宋体" w:eastAsia="宋体"/>
                <w:sz w:val="21"/>
                <w:szCs w:val="21"/>
              </w:rPr>
            </w:pPr>
            <w:r>
              <w:rPr>
                <w:rFonts w:ascii="宋体" w:hAnsi="宋体" w:eastAsia="宋体"/>
                <w:sz w:val="21"/>
                <w:szCs w:val="21"/>
              </w:rPr>
              <w:t>年    月    日</w:t>
            </w:r>
          </w:p>
        </w:tc>
        <w:tc>
          <w:tcPr>
            <w:tcW w:w="3944" w:type="dxa"/>
            <w:gridSpan w:val="3"/>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left="461" w:firstLine="0"/>
              <w:rPr>
                <w:rFonts w:ascii="宋体" w:hAnsi="宋体" w:eastAsia="宋体"/>
                <w:sz w:val="21"/>
                <w:szCs w:val="21"/>
              </w:rPr>
            </w:pPr>
            <w:r>
              <w:rPr>
                <w:rFonts w:ascii="宋体" w:hAnsi="宋体" w:eastAsia="宋体"/>
                <w:sz w:val="21"/>
                <w:szCs w:val="21"/>
              </w:rPr>
              <w:t>单位（公章）：</w:t>
            </w:r>
          </w:p>
          <w:p>
            <w:pPr>
              <w:spacing w:line="400" w:lineRule="exact"/>
              <w:ind w:left="851" w:firstLine="0"/>
              <w:rPr>
                <w:rFonts w:ascii="宋体" w:hAnsi="宋体" w:eastAsia="宋体"/>
                <w:sz w:val="21"/>
                <w:szCs w:val="21"/>
              </w:rPr>
            </w:pPr>
            <w:r>
              <w:rPr>
                <w:rFonts w:ascii="宋体" w:hAnsi="宋体" w:eastAsia="宋体"/>
                <w:sz w:val="21"/>
                <w:szCs w:val="21"/>
              </w:rPr>
              <w:t>年    月    日</w:t>
            </w:r>
          </w:p>
        </w:tc>
      </w:tr>
    </w:tbl>
    <w:p>
      <w:pPr>
        <w:spacing w:line="240" w:lineRule="auto"/>
        <w:ind w:firstLine="294"/>
        <w:jc w:val="left"/>
        <w:rPr>
          <w:rFonts w:ascii="宋体" w:hAnsi="宋体" w:eastAsia="宋体"/>
          <w:sz w:val="30"/>
          <w:szCs w:val="30"/>
        </w:rPr>
      </w:pPr>
    </w:p>
    <w:p>
      <w:pPr>
        <w:spacing w:line="240" w:lineRule="auto"/>
        <w:ind w:firstLine="0"/>
        <w:jc w:val="left"/>
        <w:rPr>
          <w:rFonts w:ascii="宋体" w:hAnsi="宋体" w:eastAsia="宋体"/>
          <w:sz w:val="30"/>
          <w:szCs w:val="30"/>
        </w:rPr>
      </w:pPr>
      <w:r>
        <w:br w:type="page"/>
      </w:r>
    </w:p>
    <w:tbl>
      <w:tblPr>
        <w:tblStyle w:val="11"/>
        <w:tblpPr w:leftFromText="180" w:rightFromText="180" w:horzAnchor="margin" w:tblpY="720"/>
        <w:tblW w:w="8777"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9"/>
        <w:gridCol w:w="570"/>
        <w:gridCol w:w="1461"/>
        <w:gridCol w:w="1459"/>
        <w:gridCol w:w="446"/>
        <w:gridCol w:w="1016"/>
        <w:gridCol w:w="1459"/>
        <w:gridCol w:w="14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spacing w:line="400" w:lineRule="exact"/>
              <w:ind w:firstLine="206"/>
              <w:jc w:val="center"/>
              <w:rPr>
                <w:rFonts w:ascii="宋体" w:hAnsi="宋体" w:eastAsia="宋体"/>
                <w:sz w:val="21"/>
                <w:szCs w:val="21"/>
              </w:rPr>
            </w:pPr>
            <w:r>
              <w:rPr>
                <w:rFonts w:ascii="宋体" w:hAnsi="宋体" w:eastAsia="宋体"/>
                <w:sz w:val="21"/>
                <w:szCs w:val="21"/>
              </w:rPr>
              <w:t>姓    名</w:t>
            </w:r>
          </w:p>
        </w:tc>
        <w:tc>
          <w:tcPr>
            <w:tcW w:w="14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314"/>
              <w:jc w:val="left"/>
              <w:rPr>
                <w:rFonts w:ascii="宋体" w:hAnsi="宋体" w:eastAsia="宋体"/>
                <w:sz w:val="21"/>
                <w:szCs w:val="21"/>
              </w:rPr>
            </w:pPr>
            <w:sdt>
              <w:sdtPr>
                <w:id w:val="743113"/>
                <w:text/>
              </w:sdtPr>
              <w:sdtContent>
                <w:r>
                  <w:rPr>
                    <w:sz w:val="21"/>
                    <w:szCs w:val="21"/>
                  </w:rPr>
                  <w:t>董瑶</w:t>
                </w:r>
              </w:sdtContent>
            </w:sdt>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性  别</w:t>
            </w:r>
          </w:p>
        </w:tc>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314"/>
              <w:jc w:val="left"/>
              <w:rPr>
                <w:rFonts w:ascii="宋体" w:hAnsi="宋体" w:eastAsia="宋体"/>
                <w:sz w:val="21"/>
                <w:szCs w:val="21"/>
              </w:rPr>
            </w:pPr>
            <w:sdt>
              <w:sdtPr>
                <w:id w:val="743114"/>
                <w:text/>
              </w:sdtPr>
              <w:sdtContent>
                <w:r>
                  <w:rPr>
                    <w:sz w:val="21"/>
                    <w:szCs w:val="21"/>
                  </w:rPr>
                  <w:t>女</w:t>
                </w:r>
              </w:sdtContent>
            </w:sdt>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排    名</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314"/>
              <w:jc w:val="left"/>
              <w:rPr>
                <w:rFonts w:ascii="宋体" w:hAnsi="宋体" w:eastAsia="宋体"/>
                <w:sz w:val="21"/>
                <w:szCs w:val="21"/>
              </w:rPr>
            </w:pPr>
            <w:sdt>
              <w:sdtPr>
                <w:id w:val="743115"/>
                <w:text/>
              </w:sdtPr>
              <w:sdtContent>
                <w:r>
                  <w:rPr>
                    <w:sz w:val="21"/>
                    <w:szCs w:val="21"/>
                  </w:rPr>
                  <w:t xml:space="preserve">5 </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出生年月</w:t>
            </w:r>
          </w:p>
        </w:tc>
        <w:tc>
          <w:tcPr>
            <w:tcW w:w="43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314"/>
              <w:jc w:val="left"/>
              <w:rPr>
                <w:rFonts w:ascii="宋体" w:hAnsi="宋体" w:eastAsia="宋体"/>
                <w:sz w:val="21"/>
                <w:szCs w:val="21"/>
              </w:rPr>
            </w:pPr>
            <w:sdt>
              <w:sdtPr>
                <w:id w:val="743116"/>
                <w:text/>
              </w:sdtPr>
              <w:sdtContent>
                <w:r>
                  <w:rPr>
                    <w:sz w:val="21"/>
                    <w:szCs w:val="21"/>
                  </w:rPr>
                  <w:t xml:space="preserve">1977-12-28 </w:t>
                </w:r>
              </w:sdtContent>
            </w:sdt>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民    族</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206"/>
              <w:jc w:val="left"/>
              <w:rPr>
                <w:rFonts w:ascii="宋体" w:hAnsi="宋体" w:eastAsia="宋体"/>
                <w:sz w:val="21"/>
                <w:szCs w:val="21"/>
              </w:rPr>
            </w:pPr>
            <w:r>
              <w:rPr>
                <w:rFonts w:ascii="宋体" w:hAnsi="宋体" w:eastAsia="宋体"/>
                <w:sz w:val="21"/>
                <w:szCs w:val="21"/>
              </w:rPr>
              <w:t>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国    籍</w:t>
            </w:r>
          </w:p>
        </w:tc>
        <w:tc>
          <w:tcPr>
            <w:tcW w:w="43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206"/>
              <w:jc w:val="left"/>
              <w:rPr>
                <w:rFonts w:ascii="宋体" w:hAnsi="宋体" w:eastAsia="宋体"/>
                <w:sz w:val="21"/>
                <w:szCs w:val="21"/>
              </w:rPr>
            </w:pPr>
            <w:r>
              <w:rPr>
                <w:rFonts w:ascii="宋体" w:hAnsi="宋体" w:eastAsia="宋体"/>
                <w:sz w:val="21"/>
                <w:szCs w:val="21"/>
              </w:rPr>
              <w:t>中国</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居 住 地</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206"/>
              <w:jc w:val="left"/>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行政职务</w:t>
            </w:r>
          </w:p>
        </w:tc>
        <w:tc>
          <w:tcPr>
            <w:tcW w:w="14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206"/>
              <w:jc w:val="left"/>
              <w:rPr>
                <w:rFonts w:ascii="宋体" w:hAnsi="宋体" w:eastAsia="宋体"/>
                <w:sz w:val="21"/>
                <w:szCs w:val="21"/>
              </w:rPr>
            </w:pPr>
            <w:r>
              <w:rPr>
                <w:rFonts w:ascii="宋体" w:hAnsi="宋体" w:eastAsia="宋体"/>
                <w:sz w:val="21"/>
                <w:szCs w:val="21"/>
              </w:rPr>
              <w:t>无</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归国人员</w:t>
            </w:r>
          </w:p>
        </w:tc>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206"/>
              <w:jc w:val="left"/>
              <w:rPr>
                <w:rFonts w:ascii="宋体" w:hAnsi="宋体" w:eastAsia="宋体"/>
                <w:sz w:val="21"/>
                <w:szCs w:val="21"/>
              </w:rPr>
            </w:pP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归国时间</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206"/>
              <w:jc w:val="left"/>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工作单位</w:t>
            </w:r>
          </w:p>
        </w:tc>
        <w:tc>
          <w:tcPr>
            <w:tcW w:w="43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314"/>
              <w:jc w:val="left"/>
              <w:rPr>
                <w:rFonts w:ascii="宋体" w:hAnsi="宋体" w:eastAsia="宋体"/>
                <w:sz w:val="21"/>
                <w:szCs w:val="21"/>
              </w:rPr>
            </w:pPr>
            <w:sdt>
              <w:sdtPr>
                <w:id w:val="743117"/>
                <w:text/>
              </w:sdtPr>
              <w:sdtContent>
                <w:r>
                  <w:rPr>
                    <w:sz w:val="21"/>
                    <w:szCs w:val="21"/>
                  </w:rPr>
                  <w:t>中国科学院紫金山天文台</w:t>
                </w:r>
              </w:sdtContent>
            </w:sdt>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办公电话</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r>
              <w:rPr>
                <w:rFonts w:ascii="宋体" w:hAnsi="宋体" w:eastAsia="宋体"/>
                <w:sz w:val="21"/>
                <w:szCs w:val="21"/>
              </w:rPr>
              <w:t>025-83332059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通讯地址</w:t>
            </w:r>
          </w:p>
        </w:tc>
        <w:tc>
          <w:tcPr>
            <w:tcW w:w="43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206"/>
              <w:jc w:val="left"/>
              <w:rPr>
                <w:rFonts w:ascii="宋体" w:hAnsi="宋体" w:eastAsia="宋体"/>
                <w:sz w:val="21"/>
                <w:szCs w:val="21"/>
              </w:rPr>
            </w:pPr>
            <w:r>
              <w:rPr>
                <w:rFonts w:ascii="宋体" w:hAnsi="宋体" w:eastAsia="宋体"/>
                <w:sz w:val="21"/>
                <w:szCs w:val="21"/>
              </w:rPr>
              <w:t>南京市栖霞区元化路8号</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邮政编码</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206"/>
              <w:jc w:val="left"/>
              <w:rPr>
                <w:rFonts w:ascii="宋体" w:hAnsi="宋体" w:eastAsia="宋体"/>
                <w:sz w:val="21"/>
                <w:szCs w:val="21"/>
              </w:rPr>
            </w:pPr>
            <w:r>
              <w:rPr>
                <w:rFonts w:ascii="宋体" w:hAnsi="宋体" w:eastAsia="宋体"/>
                <w:sz w:val="21"/>
                <w:szCs w:val="21"/>
              </w:rPr>
              <w:t>210034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4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电子信箱</w:t>
            </w:r>
          </w:p>
        </w:tc>
        <w:tc>
          <w:tcPr>
            <w:tcW w:w="43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206"/>
              <w:jc w:val="left"/>
              <w:rPr>
                <w:rFonts w:ascii="宋体" w:hAnsi="宋体" w:eastAsia="宋体"/>
                <w:sz w:val="21"/>
                <w:szCs w:val="21"/>
              </w:rPr>
            </w:pPr>
            <w:r>
              <w:rPr>
                <w:rFonts w:ascii="宋体" w:hAnsi="宋体" w:eastAsia="宋体"/>
                <w:sz w:val="21"/>
                <w:szCs w:val="21"/>
              </w:rPr>
              <w:t>dongyao@pmo.ac.cn</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移动电话</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1"/>
                <w:szCs w:val="21"/>
              </w:rPr>
            </w:pPr>
            <w:r>
              <w:rPr>
                <w:rFonts w:ascii="宋体" w:hAnsi="宋体" w:eastAsia="宋体"/>
                <w:sz w:val="21"/>
                <w:szCs w:val="21"/>
              </w:rPr>
              <w:t>15905191354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8" w:hRule="atLeast"/>
        </w:trPr>
        <w:tc>
          <w:tcPr>
            <w:tcW w:w="29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技术职称</w:t>
            </w:r>
          </w:p>
        </w:tc>
        <w:tc>
          <w:tcPr>
            <w:tcW w:w="29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206"/>
              <w:jc w:val="left"/>
              <w:rPr>
                <w:rFonts w:ascii="宋体" w:hAnsi="宋体" w:eastAsia="宋体"/>
                <w:sz w:val="21"/>
                <w:szCs w:val="21"/>
              </w:rPr>
            </w:pPr>
            <w:r>
              <w:rPr>
                <w:rFonts w:ascii="宋体" w:hAnsi="宋体" w:eastAsia="宋体"/>
                <w:sz w:val="21"/>
                <w:szCs w:val="21"/>
              </w:rPr>
              <w:t>助理研究员</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最高学位</w:t>
            </w:r>
          </w:p>
        </w:tc>
        <w:tc>
          <w:tcPr>
            <w:tcW w:w="147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206"/>
              <w:jc w:val="left"/>
              <w:rPr>
                <w:rFonts w:ascii="宋体" w:hAnsi="宋体" w:eastAsia="宋体"/>
                <w:sz w:val="21"/>
                <w:szCs w:val="21"/>
              </w:rPr>
            </w:pPr>
            <w:r>
              <w:rPr>
                <w:rFonts w:ascii="宋体" w:hAnsi="宋体" w:eastAsia="宋体"/>
                <w:sz w:val="21"/>
                <w:szCs w:val="21"/>
              </w:rPr>
              <w:t>博士研究生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784" w:hRule="atLeast"/>
        </w:trPr>
        <w:tc>
          <w:tcPr>
            <w:tcW w:w="2920" w:type="dxa"/>
            <w:gridSpan w:val="3"/>
            <w:tcBorders>
              <w:top w:val="single" w:color="000000" w:sz="4" w:space="0"/>
              <w:left w:val="single" w:color="000000" w:sz="4" w:space="0"/>
              <w:right w:val="single" w:color="000000" w:sz="4" w:space="0"/>
            </w:tcBorders>
            <w:shd w:val="clear" w:color="auto" w:fill="auto"/>
            <w:vAlign w:val="center"/>
          </w:tcPr>
          <w:p>
            <w:pPr>
              <w:spacing w:line="400" w:lineRule="exact"/>
              <w:ind w:firstLine="206"/>
              <w:rPr>
                <w:rFonts w:ascii="宋体" w:hAnsi="宋体" w:eastAsia="宋体"/>
                <w:sz w:val="21"/>
                <w:szCs w:val="21"/>
              </w:rPr>
            </w:pPr>
            <w:r>
              <w:rPr>
                <w:rFonts w:ascii="宋体" w:hAnsi="宋体" w:eastAsia="宋体"/>
                <w:sz w:val="21"/>
                <w:szCs w:val="21"/>
              </w:rPr>
              <w:t>曾获国家、省科技奖励情况</w:t>
            </w:r>
          </w:p>
        </w:tc>
        <w:tc>
          <w:tcPr>
            <w:tcW w:w="5857" w:type="dxa"/>
            <w:gridSpan w:val="5"/>
            <w:tcBorders>
              <w:top w:val="single" w:color="000000" w:sz="4" w:space="0"/>
              <w:left w:val="single" w:color="000000" w:sz="4" w:space="0"/>
              <w:right w:val="single" w:color="000000" w:sz="4" w:space="0"/>
            </w:tcBorders>
            <w:shd w:val="clear" w:color="auto" w:fill="auto"/>
            <w:vAlign w:val="center"/>
          </w:tcPr>
          <w:p>
            <w:pPr>
              <w:spacing w:line="276" w:lineRule="auto"/>
              <w:ind w:firstLine="206"/>
              <w:jc w:val="left"/>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29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参加本项目的起止时间</w:t>
            </w:r>
          </w:p>
        </w:tc>
        <w:tc>
          <w:tcPr>
            <w:tcW w:w="58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206"/>
              <w:jc w:val="left"/>
              <w:rPr>
                <w:rFonts w:ascii="宋体" w:hAnsi="宋体" w:eastAsia="宋体"/>
                <w:sz w:val="21"/>
                <w:szCs w:val="21"/>
              </w:rPr>
            </w:pPr>
            <w:r>
              <w:rPr>
                <w:rFonts w:ascii="宋体" w:hAnsi="宋体" w:eastAsia="宋体"/>
                <w:sz w:val="21"/>
                <w:szCs w:val="21"/>
              </w:rPr>
              <w:t>2012年1月1日至2016年12月31日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17" w:hRule="atLeast"/>
        </w:trPr>
        <w:tc>
          <w:tcPr>
            <w:tcW w:w="8777" w:type="dxa"/>
            <w:gridSpan w:val="8"/>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206"/>
              <w:rPr>
                <w:rFonts w:ascii="宋体" w:hAnsi="宋体" w:eastAsia="宋体"/>
                <w:sz w:val="21"/>
                <w:szCs w:val="21"/>
              </w:rPr>
            </w:pPr>
            <w:r>
              <w:rPr>
                <w:rFonts w:ascii="宋体" w:hAnsi="宋体" w:eastAsia="宋体"/>
                <w:sz w:val="21"/>
                <w:szCs w:val="21"/>
              </w:rPr>
              <w:t>对本项目贡献：（限300字）</w:t>
            </w:r>
          </w:p>
          <w:p>
            <w:pPr>
              <w:ind w:firstLine="206"/>
              <w:jc w:val="left"/>
              <w:rPr>
                <w:rFonts w:ascii="宋体" w:hAnsi="宋体" w:eastAsia="宋体"/>
                <w:sz w:val="21"/>
                <w:szCs w:val="21"/>
              </w:rPr>
            </w:pPr>
            <w:r>
              <w:rPr>
                <w:rFonts w:ascii="宋体" w:hAnsi="宋体" w:eastAsia="宋体"/>
                <w:sz w:val="21"/>
                <w:szCs w:val="21"/>
              </w:rPr>
              <w:t>研究了系外行星系统的动力学演化过程，探索了行星形成机制。对创新点2有贡献。</w:t>
            </w:r>
          </w:p>
          <w:p>
            <w:pPr>
              <w:ind w:firstLine="206"/>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70" w:hRule="atLeast"/>
        </w:trPr>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声</w:t>
            </w:r>
          </w:p>
          <w:p>
            <w:pPr>
              <w:spacing w:line="400" w:lineRule="exact"/>
              <w:ind w:firstLine="206"/>
              <w:jc w:val="center"/>
              <w:rPr>
                <w:rFonts w:ascii="宋体" w:hAnsi="宋体" w:eastAsia="宋体"/>
                <w:sz w:val="21"/>
                <w:szCs w:val="21"/>
              </w:rPr>
            </w:pPr>
          </w:p>
          <w:p>
            <w:pPr>
              <w:spacing w:line="400" w:lineRule="exact"/>
              <w:ind w:firstLine="206"/>
              <w:jc w:val="center"/>
              <w:rPr>
                <w:rFonts w:ascii="宋体" w:hAnsi="宋体" w:eastAsia="宋体"/>
                <w:sz w:val="21"/>
                <w:szCs w:val="21"/>
              </w:rPr>
            </w:pPr>
            <w:r>
              <w:rPr>
                <w:rFonts w:ascii="宋体" w:hAnsi="宋体" w:eastAsia="宋体"/>
                <w:sz w:val="21"/>
                <w:szCs w:val="21"/>
              </w:rPr>
              <w:t>明</w:t>
            </w:r>
          </w:p>
        </w:tc>
        <w:tc>
          <w:tcPr>
            <w:tcW w:w="7888" w:type="dxa"/>
            <w:gridSpan w:val="7"/>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206"/>
              <w:rPr>
                <w:rFonts w:ascii="宋体" w:hAnsi="宋体" w:eastAsia="宋体"/>
                <w:sz w:val="21"/>
                <w:szCs w:val="21"/>
              </w:rPr>
            </w:pPr>
            <w:r>
              <w:rPr>
                <w:rFonts w:ascii="宋体" w:hAnsi="宋体" w:eastAsia="宋体"/>
                <w:sz w:val="21"/>
                <w:szCs w:val="21"/>
              </w:rPr>
              <w:t>本人严格按照《江苏省科学技术奖励办法》和省科学技术厅对提名工作的具体要求，如实提供了本提名书及相关材料，且不存在任何违反《中华人民共和国保守国家秘密法》和《科学技术保密规定》等相关法律法规及侵犯他人知识产权的情形。如被提名项目发生争议，将积极配合工作，协助调查处理。</w:t>
            </w:r>
          </w:p>
          <w:p>
            <w:pPr>
              <w:spacing w:line="400" w:lineRule="exact"/>
              <w:ind w:firstLine="206"/>
              <w:rPr>
                <w:rFonts w:ascii="宋体" w:hAnsi="宋体" w:eastAsia="宋体"/>
                <w:sz w:val="21"/>
                <w:szCs w:val="21"/>
              </w:rPr>
            </w:pPr>
            <w:r>
              <w:rPr>
                <w:rFonts w:ascii="宋体" w:hAnsi="宋体" w:eastAsia="宋体"/>
                <w:sz w:val="21"/>
                <w:szCs w:val="21"/>
              </w:rPr>
              <w:t>如有不符，本人愿意承担相关后果并接受相应的处理。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64" w:hRule="atLeast"/>
        </w:trPr>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06"/>
              <w:jc w:val="left"/>
              <w:rPr>
                <w:rFonts w:ascii="宋体" w:hAnsi="宋体" w:eastAsia="宋体"/>
                <w:sz w:val="21"/>
                <w:szCs w:val="21"/>
              </w:rPr>
            </w:pPr>
          </w:p>
        </w:tc>
        <w:tc>
          <w:tcPr>
            <w:tcW w:w="3936" w:type="dxa"/>
            <w:gridSpan w:val="4"/>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left="461" w:firstLine="206"/>
              <w:rPr>
                <w:rFonts w:ascii="宋体" w:hAnsi="宋体" w:eastAsia="宋体"/>
                <w:sz w:val="21"/>
                <w:szCs w:val="21"/>
              </w:rPr>
            </w:pPr>
            <w:r>
              <w:rPr>
                <w:rFonts w:ascii="宋体" w:hAnsi="宋体" w:eastAsia="宋体"/>
                <w:sz w:val="21"/>
                <w:szCs w:val="21"/>
              </w:rPr>
              <w:t>本人签名：</w:t>
            </w:r>
          </w:p>
          <w:p>
            <w:pPr>
              <w:spacing w:line="400" w:lineRule="exact"/>
              <w:ind w:firstLine="206"/>
              <w:jc w:val="center"/>
              <w:rPr>
                <w:rFonts w:ascii="宋体" w:hAnsi="宋体" w:eastAsia="宋体"/>
                <w:sz w:val="21"/>
                <w:szCs w:val="21"/>
              </w:rPr>
            </w:pPr>
            <w:r>
              <w:rPr>
                <w:rFonts w:ascii="宋体" w:hAnsi="宋体" w:eastAsia="宋体"/>
                <w:sz w:val="21"/>
                <w:szCs w:val="21"/>
              </w:rPr>
              <w:t>年    月    日</w:t>
            </w:r>
          </w:p>
        </w:tc>
        <w:tc>
          <w:tcPr>
            <w:tcW w:w="3952" w:type="dxa"/>
            <w:gridSpan w:val="3"/>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left="461" w:firstLine="206"/>
              <w:rPr>
                <w:rFonts w:ascii="宋体" w:hAnsi="宋体" w:eastAsia="宋体"/>
                <w:sz w:val="21"/>
                <w:szCs w:val="21"/>
              </w:rPr>
            </w:pPr>
            <w:r>
              <w:rPr>
                <w:rFonts w:ascii="宋体" w:hAnsi="宋体" w:eastAsia="宋体"/>
                <w:sz w:val="21"/>
                <w:szCs w:val="21"/>
              </w:rPr>
              <w:t>单位（公章）：</w:t>
            </w:r>
          </w:p>
          <w:p>
            <w:pPr>
              <w:spacing w:line="400" w:lineRule="exact"/>
              <w:ind w:left="851" w:firstLine="206"/>
              <w:rPr>
                <w:rFonts w:ascii="宋体" w:hAnsi="宋体" w:eastAsia="宋体"/>
                <w:sz w:val="21"/>
                <w:szCs w:val="21"/>
              </w:rPr>
            </w:pPr>
            <w:r>
              <w:rPr>
                <w:rFonts w:ascii="宋体" w:hAnsi="宋体" w:eastAsia="宋体"/>
                <w:sz w:val="21"/>
                <w:szCs w:val="21"/>
              </w:rPr>
              <w:t>年    月    日</w:t>
            </w:r>
          </w:p>
        </w:tc>
      </w:tr>
    </w:tbl>
    <w:p>
      <w:pPr>
        <w:pStyle w:val="13"/>
        <w:ind w:left="320" w:right="320" w:firstLine="274"/>
        <w:rPr>
          <w:rFonts w:ascii="宋体" w:hAnsi="宋体"/>
          <w:sz w:val="30"/>
          <w:szCs w:val="30"/>
        </w:rPr>
        <w:sectPr>
          <w:headerReference r:id="rId13" w:type="default"/>
          <w:footerReference r:id="rId14" w:type="default"/>
          <w:pgSz w:w="11906" w:h="16838"/>
          <w:pgMar w:top="1531" w:right="1531" w:bottom="1531" w:left="1814" w:header="720" w:footer="1276" w:gutter="0"/>
          <w:pgNumType w:start="21"/>
          <w:cols w:space="720" w:num="1"/>
          <w:formProt w:val="0"/>
          <w:docGrid w:linePitch="100" w:charSpace="0"/>
        </w:sectPr>
      </w:pPr>
      <w:r>
        <w:t>主要完成人</w:t>
      </w:r>
      <w:r>
        <w:rPr>
          <w:color w:val="FFFFFF"/>
        </w:rPr>
        <w:t>模板标题）</w:t>
      </w:r>
    </w:p>
    <w:p>
      <w:pPr>
        <w:pStyle w:val="13"/>
        <w:ind w:left="320" w:right="320" w:firstLine="294"/>
        <w:rPr>
          <w:rFonts w:ascii="黑体" w:hAnsi="黑体" w:eastAsia="黑体"/>
          <w:sz w:val="30"/>
          <w:szCs w:val="30"/>
        </w:rPr>
      </w:pPr>
      <w:r>
        <w:rPr>
          <w:rFonts w:ascii="黑体" w:hAnsi="黑体" w:eastAsia="黑体"/>
          <w:sz w:val="30"/>
          <w:szCs w:val="30"/>
        </w:rPr>
        <w:t>九、完成单位情况</w:t>
      </w:r>
      <w:r>
        <w:rPr>
          <w:color w:val="FFFFFF"/>
        </w:rPr>
        <w:t>（模板标题）</w:t>
      </w:r>
    </w:p>
    <w:p>
      <w:pPr>
        <w:pStyle w:val="13"/>
        <w:ind w:left="320" w:right="320" w:firstLine="274"/>
        <w:rPr>
          <w:rFonts w:ascii="宋体" w:hAnsi="宋体"/>
          <w:szCs w:val="28"/>
        </w:rPr>
      </w:pPr>
      <w:r>
        <w:rPr>
          <w:rStyle w:val="18"/>
          <w:bCs w:val="0"/>
        </w:rPr>
        <w:t>1、第一完成单位情况</w:t>
      </w:r>
      <w:r>
        <w:rPr>
          <w:color w:val="FFFFFF"/>
        </w:rPr>
        <w:t>（模板标题）</w:t>
      </w:r>
    </w:p>
    <w:tbl>
      <w:tblPr>
        <w:tblStyle w:val="11"/>
        <w:tblW w:w="87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1"/>
        <w:gridCol w:w="552"/>
        <w:gridCol w:w="1466"/>
        <w:gridCol w:w="1293"/>
        <w:gridCol w:w="1576"/>
        <w:gridCol w:w="1261"/>
        <w:gridCol w:w="17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0" w:hRule="atLeast"/>
        </w:trPr>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06"/>
              <w:jc w:val="center"/>
              <w:rPr>
                <w:rFonts w:ascii="宋体" w:hAnsi="宋体" w:eastAsia="宋体"/>
                <w:sz w:val="21"/>
                <w:szCs w:val="21"/>
              </w:rPr>
            </w:pPr>
            <w:r>
              <w:rPr>
                <w:rFonts w:ascii="宋体" w:hAnsi="宋体" w:eastAsia="宋体"/>
                <w:sz w:val="21"/>
                <w:szCs w:val="21"/>
              </w:rPr>
              <w:t>单位名称</w:t>
            </w:r>
          </w:p>
        </w:tc>
        <w:tc>
          <w:tcPr>
            <w:tcW w:w="73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left"/>
              <w:rPr>
                <w:rFonts w:ascii="宋体" w:hAnsi="宋体" w:eastAsia="宋体"/>
                <w:sz w:val="21"/>
                <w:szCs w:val="21"/>
              </w:rPr>
            </w:pPr>
            <w:permStart w:id="298" w:edGrp="everyone"/>
            <w:sdt>
              <w:sdtPr>
                <w:id w:val="743118"/>
                <w:text/>
              </w:sdtPr>
              <w:sdtContent>
                <w:r>
                  <w:rPr>
                    <w:sz w:val="21"/>
                    <w:szCs w:val="21"/>
                  </w:rPr>
                  <w:t>中国科学院紫金山天文台</w:t>
                </w:r>
                <w:permEnd w:id="298"/>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0" w:hRule="atLeast"/>
        </w:trPr>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06"/>
              <w:jc w:val="center"/>
              <w:rPr>
                <w:rFonts w:ascii="宋体" w:hAnsi="宋体" w:eastAsia="宋体"/>
                <w:sz w:val="21"/>
                <w:szCs w:val="21"/>
              </w:rPr>
            </w:pPr>
            <w:r>
              <w:rPr>
                <w:rFonts w:ascii="宋体" w:hAnsi="宋体" w:eastAsia="宋体"/>
                <w:sz w:val="21"/>
                <w:szCs w:val="21"/>
              </w:rPr>
              <w:t>统一社会信用代码</w:t>
            </w:r>
          </w:p>
        </w:tc>
        <w:tc>
          <w:tcPr>
            <w:tcW w:w="73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left"/>
              <w:rPr>
                <w:sz w:val="21"/>
                <w:szCs w:val="21"/>
              </w:rPr>
            </w:pPr>
            <w:permStart w:id="299" w:edGrp="everyone"/>
            <w:sdt>
              <w:sdtPr>
                <w:rPr>
                  <w:sz w:val="21"/>
                  <w:szCs w:val="21"/>
                </w:rPr>
                <w:id w:val="743119"/>
                <w:text/>
              </w:sdtPr>
              <w:sdtEndPr>
                <w:rPr>
                  <w:sz w:val="21"/>
                  <w:szCs w:val="21"/>
                </w:rPr>
              </w:sdtEndPr>
              <w:sdtContent>
                <w:r>
                  <w:rPr>
                    <w:rFonts w:hint="eastAsia"/>
                    <w:sz w:val="21"/>
                    <w:szCs w:val="21"/>
                  </w:rPr>
                  <w:t>12100000466000379J</w:t>
                </w:r>
                <w:permEnd w:id="299"/>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0" w:hRule="atLeast"/>
        </w:trPr>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06"/>
              <w:jc w:val="center"/>
              <w:rPr>
                <w:rFonts w:ascii="宋体" w:hAnsi="宋体" w:eastAsia="宋体"/>
                <w:sz w:val="21"/>
                <w:szCs w:val="21"/>
              </w:rPr>
            </w:pPr>
            <w:r>
              <w:rPr>
                <w:rFonts w:ascii="宋体" w:hAnsi="宋体" w:eastAsia="宋体"/>
                <w:sz w:val="21"/>
                <w:szCs w:val="21"/>
              </w:rPr>
              <w:t>法人代表</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left"/>
              <w:rPr>
                <w:rFonts w:ascii="宋体" w:hAnsi="宋体" w:eastAsia="宋体"/>
                <w:sz w:val="21"/>
                <w:szCs w:val="21"/>
              </w:rPr>
            </w:pPr>
            <w:permStart w:id="300" w:edGrp="everyone"/>
            <w:sdt>
              <w:sdtPr>
                <w:id w:val="743120"/>
                <w:text/>
              </w:sdtPr>
              <w:sdtContent>
                <w:r>
                  <w:rPr>
                    <w:sz w:val="21"/>
                    <w:szCs w:val="21"/>
                  </w:rPr>
                  <w:t>常进</w:t>
                </w:r>
                <w:permEnd w:id="300"/>
              </w:sdtContent>
            </w:sdt>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06"/>
              <w:jc w:val="center"/>
              <w:rPr>
                <w:rFonts w:ascii="宋体" w:hAnsi="宋体" w:eastAsia="宋体"/>
                <w:sz w:val="21"/>
                <w:szCs w:val="21"/>
              </w:rPr>
            </w:pPr>
            <w:r>
              <w:rPr>
                <w:rFonts w:ascii="宋体" w:hAnsi="宋体" w:eastAsia="宋体"/>
                <w:sz w:val="21"/>
                <w:szCs w:val="21"/>
              </w:rPr>
              <w:t>单位性质</w:t>
            </w:r>
          </w:p>
        </w:tc>
        <w:tc>
          <w:tcPr>
            <w:tcW w:w="1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left"/>
              <w:rPr>
                <w:rFonts w:ascii="宋体" w:hAnsi="宋体" w:eastAsia="宋体"/>
                <w:sz w:val="21"/>
                <w:szCs w:val="21"/>
              </w:rPr>
            </w:pPr>
            <w:sdt>
              <w:sdtPr>
                <w:id w:val="743121"/>
                <w:text/>
              </w:sdtPr>
              <w:sdtContent>
                <w:permStart w:id="301" w:edGrp="everyone"/>
                <w:r>
                  <w:rPr>
                    <w:sz w:val="21"/>
                    <w:szCs w:val="21"/>
                  </w:rPr>
                  <w:t>事业单位</w:t>
                </w:r>
                <w:permEnd w:id="301"/>
              </w:sdtContent>
            </w:sdt>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33"/>
              <w:jc w:val="center"/>
              <w:rPr>
                <w:rFonts w:ascii="宋体" w:hAnsi="宋体" w:eastAsia="宋体"/>
                <w:sz w:val="21"/>
                <w:szCs w:val="21"/>
              </w:rPr>
            </w:pPr>
            <w:r>
              <w:rPr>
                <w:rFonts w:ascii="宋体" w:hAnsi="宋体" w:eastAsia="宋体"/>
                <w:sz w:val="21"/>
                <w:szCs w:val="21"/>
              </w:rPr>
              <w:t>传   真</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8"/>
              <w:jc w:val="left"/>
              <w:rPr>
                <w:rFonts w:ascii="宋体" w:hAnsi="宋体" w:eastAsia="宋体"/>
                <w:sz w:val="21"/>
                <w:szCs w:val="21"/>
              </w:rPr>
            </w:pPr>
            <w:sdt>
              <w:sdtPr>
                <w:id w:val="743122"/>
                <w:text/>
              </w:sdtPr>
              <w:sdtContent>
                <w:permStart w:id="302" w:edGrp="everyone"/>
                <w:r>
                  <w:rPr>
                    <w:sz w:val="21"/>
                    <w:szCs w:val="21"/>
                  </w:rPr>
                  <w:t>025-83332253</w:t>
                </w:r>
                <w:permEnd w:id="302"/>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0" w:hRule="atLeast"/>
        </w:trPr>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06"/>
              <w:jc w:val="center"/>
              <w:rPr>
                <w:rFonts w:ascii="宋体" w:hAnsi="宋体" w:eastAsia="宋体"/>
                <w:sz w:val="21"/>
                <w:szCs w:val="21"/>
              </w:rPr>
            </w:pPr>
            <w:r>
              <w:rPr>
                <w:rFonts w:ascii="宋体" w:hAnsi="宋体" w:eastAsia="宋体"/>
                <w:sz w:val="21"/>
                <w:szCs w:val="21"/>
              </w:rPr>
              <w:t>联 系 人</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left"/>
              <w:rPr>
                <w:rFonts w:ascii="宋体" w:hAnsi="宋体" w:eastAsia="宋体"/>
                <w:sz w:val="21"/>
                <w:szCs w:val="21"/>
              </w:rPr>
            </w:pPr>
            <w:sdt>
              <w:sdtPr>
                <w:id w:val="743123"/>
                <w:text/>
              </w:sdtPr>
              <w:sdtContent>
                <w:permStart w:id="303" w:edGrp="everyone"/>
                <w:r>
                  <w:rPr>
                    <w:sz w:val="21"/>
                    <w:szCs w:val="21"/>
                  </w:rPr>
                  <w:t>惠建新</w:t>
                </w:r>
                <w:permEnd w:id="303"/>
              </w:sdtContent>
            </w:sdt>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06"/>
              <w:jc w:val="center"/>
              <w:rPr>
                <w:rFonts w:ascii="宋体" w:hAnsi="宋体" w:eastAsia="宋体"/>
                <w:sz w:val="21"/>
                <w:szCs w:val="21"/>
              </w:rPr>
            </w:pPr>
            <w:r>
              <w:rPr>
                <w:rFonts w:ascii="宋体" w:hAnsi="宋体" w:eastAsia="宋体"/>
                <w:sz w:val="21"/>
                <w:szCs w:val="21"/>
              </w:rPr>
              <w:t>联系电话</w:t>
            </w:r>
          </w:p>
        </w:tc>
        <w:tc>
          <w:tcPr>
            <w:tcW w:w="1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left"/>
              <w:rPr>
                <w:rFonts w:ascii="宋体" w:hAnsi="宋体" w:eastAsia="宋体"/>
                <w:sz w:val="21"/>
                <w:szCs w:val="21"/>
              </w:rPr>
            </w:pPr>
            <w:sdt>
              <w:sdtPr>
                <w:id w:val="743124"/>
                <w:text/>
              </w:sdtPr>
              <w:sdtContent>
                <w:permStart w:id="304" w:edGrp="everyone"/>
                <w:r>
                  <w:rPr>
                    <w:sz w:val="21"/>
                    <w:szCs w:val="21"/>
                  </w:rPr>
                  <w:t>025-83332288</w:t>
                </w:r>
                <w:permEnd w:id="304"/>
              </w:sdtContent>
            </w:sdt>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33"/>
              <w:jc w:val="center"/>
              <w:rPr>
                <w:rFonts w:ascii="宋体" w:hAnsi="宋体" w:eastAsia="宋体"/>
                <w:sz w:val="21"/>
                <w:szCs w:val="21"/>
              </w:rPr>
            </w:pPr>
            <w:r>
              <w:rPr>
                <w:rFonts w:ascii="宋体" w:hAnsi="宋体" w:eastAsia="宋体"/>
                <w:sz w:val="21"/>
                <w:szCs w:val="21"/>
              </w:rPr>
              <w:t>移动电话</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8"/>
              <w:jc w:val="left"/>
              <w:rPr>
                <w:rFonts w:ascii="宋体" w:hAnsi="宋体" w:eastAsia="宋体"/>
                <w:sz w:val="21"/>
                <w:szCs w:val="21"/>
              </w:rPr>
            </w:pPr>
            <w:sdt>
              <w:sdtPr>
                <w:id w:val="743125"/>
                <w:text/>
              </w:sdtPr>
              <w:sdtContent>
                <w:permStart w:id="305" w:edGrp="everyone"/>
                <w:r>
                  <w:rPr>
                    <w:sz w:val="21"/>
                    <w:szCs w:val="21"/>
                  </w:rPr>
                  <w:t>15951659007</w:t>
                </w:r>
                <w:permEnd w:id="305"/>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0" w:hRule="atLeast"/>
        </w:trPr>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06"/>
              <w:jc w:val="center"/>
              <w:rPr>
                <w:rFonts w:ascii="宋体" w:hAnsi="宋体" w:eastAsia="宋体"/>
                <w:sz w:val="21"/>
                <w:szCs w:val="21"/>
              </w:rPr>
            </w:pPr>
            <w:r>
              <w:rPr>
                <w:rFonts w:ascii="宋体" w:hAnsi="宋体" w:eastAsia="宋体"/>
                <w:sz w:val="21"/>
                <w:szCs w:val="21"/>
              </w:rPr>
              <w:t>通讯地址</w:t>
            </w:r>
          </w:p>
        </w:tc>
        <w:tc>
          <w:tcPr>
            <w:tcW w:w="43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left"/>
              <w:rPr>
                <w:rFonts w:ascii="宋体" w:hAnsi="宋体" w:eastAsia="宋体"/>
                <w:sz w:val="21"/>
                <w:szCs w:val="21"/>
              </w:rPr>
            </w:pPr>
            <w:permStart w:id="306" w:edGrp="everyone"/>
            <w:sdt>
              <w:sdtPr>
                <w:id w:val="743126"/>
                <w:text/>
              </w:sdtPr>
              <w:sdtContent>
                <w:r>
                  <w:rPr>
                    <w:sz w:val="21"/>
                    <w:szCs w:val="21"/>
                  </w:rPr>
                  <w:t>江苏省南京市栖霞区元化路</w:t>
                </w:r>
                <w:permEnd w:id="306"/>
                <w:r>
                  <w:rPr>
                    <w:sz w:val="21"/>
                    <w:szCs w:val="21"/>
                  </w:rPr>
                  <w:t>8号</w:t>
                </w:r>
              </w:sdtContent>
            </w:sdt>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33"/>
              <w:jc w:val="center"/>
              <w:rPr>
                <w:rFonts w:ascii="宋体" w:hAnsi="宋体" w:eastAsia="宋体"/>
                <w:sz w:val="21"/>
                <w:szCs w:val="21"/>
              </w:rPr>
            </w:pPr>
            <w:r>
              <w:rPr>
                <w:rFonts w:ascii="宋体" w:hAnsi="宋体" w:eastAsia="宋体"/>
                <w:sz w:val="21"/>
                <w:szCs w:val="21"/>
              </w:rPr>
              <w:t>邮政编码</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8"/>
              <w:jc w:val="left"/>
              <w:rPr>
                <w:rFonts w:ascii="宋体" w:hAnsi="宋体" w:eastAsia="宋体"/>
                <w:sz w:val="21"/>
                <w:szCs w:val="21"/>
              </w:rPr>
            </w:pPr>
            <w:sdt>
              <w:sdtPr>
                <w:id w:val="743127"/>
                <w:text/>
              </w:sdtPr>
              <w:sdtContent>
                <w:permStart w:id="307" w:edGrp="everyone"/>
                <w:r>
                  <w:rPr>
                    <w:sz w:val="21"/>
                    <w:szCs w:val="21"/>
                  </w:rPr>
                  <w:t>210034</w:t>
                </w:r>
                <w:permEnd w:id="307"/>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0" w:hRule="atLeast"/>
        </w:trPr>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06"/>
              <w:jc w:val="center"/>
              <w:rPr>
                <w:rFonts w:ascii="宋体" w:hAnsi="宋体" w:eastAsia="宋体"/>
                <w:sz w:val="21"/>
                <w:szCs w:val="21"/>
              </w:rPr>
            </w:pPr>
            <w:r>
              <w:rPr>
                <w:rFonts w:ascii="宋体" w:hAnsi="宋体" w:eastAsia="宋体"/>
                <w:sz w:val="21"/>
                <w:szCs w:val="21"/>
              </w:rPr>
              <w:t>电子信箱</w:t>
            </w:r>
          </w:p>
        </w:tc>
        <w:tc>
          <w:tcPr>
            <w:tcW w:w="733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left"/>
              <w:rPr>
                <w:rFonts w:ascii="宋体" w:hAnsi="宋体" w:eastAsia="宋体"/>
                <w:sz w:val="21"/>
                <w:szCs w:val="21"/>
              </w:rPr>
            </w:pPr>
            <w:sdt>
              <w:sdtPr>
                <w:id w:val="743128"/>
                <w:text/>
              </w:sdtPr>
              <w:sdtContent>
                <w:permStart w:id="308" w:edGrp="everyone"/>
                <w:r>
                  <w:rPr>
                    <w:sz w:val="21"/>
                    <w:szCs w:val="21"/>
                  </w:rPr>
                  <w:t>huijx@pmo.ac.cn</w:t>
                </w:r>
                <w:permEnd w:id="308"/>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59" w:hRule="atLeast"/>
        </w:trPr>
        <w:tc>
          <w:tcPr>
            <w:tcW w:w="8777" w:type="dxa"/>
            <w:gridSpan w:val="7"/>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206"/>
              <w:rPr>
                <w:rFonts w:ascii="宋体" w:hAnsi="宋体" w:eastAsia="宋体"/>
                <w:sz w:val="21"/>
                <w:szCs w:val="21"/>
              </w:rPr>
            </w:pPr>
            <w:r>
              <w:rPr>
                <w:rFonts w:ascii="宋体" w:hAnsi="宋体" w:eastAsia="宋体"/>
                <w:sz w:val="21"/>
                <w:szCs w:val="21"/>
              </w:rPr>
              <w:t>对本项目科技创新和推广应用情况的贡献：（限600字）</w:t>
            </w:r>
          </w:p>
          <w:p>
            <w:pPr>
              <w:spacing w:line="400" w:lineRule="exact"/>
              <w:ind w:firstLine="206"/>
              <w:rPr>
                <w:rFonts w:ascii="宋体" w:hAnsi="宋体" w:eastAsia="宋体"/>
                <w:sz w:val="21"/>
                <w:szCs w:val="21"/>
              </w:rPr>
            </w:pPr>
            <w:permStart w:id="309" w:edGrp="everyone"/>
            <w:sdt>
              <w:sdtPr>
                <w:rPr>
                  <w:sz w:val="21"/>
                  <w:szCs w:val="21"/>
                </w:rPr>
                <w:id w:val="743129"/>
                <w:text/>
              </w:sdtPr>
              <w:sdtEndPr>
                <w:rPr>
                  <w:sz w:val="21"/>
                  <w:szCs w:val="21"/>
                </w:rPr>
              </w:sdtEndPr>
              <w:sdtContent>
                <w:r>
                  <w:rPr>
                    <w:rFonts w:hint="eastAsia"/>
                    <w:sz w:val="21"/>
                    <w:szCs w:val="21"/>
                  </w:rPr>
                  <w:t>作为项目承担单位，围绕系外行星形成与动力学演化等关键科学问题开展了长期研究，取得了以下有国际影响力的创新性成果。揭示双行星系统维持长期稳定性的共振机制；发现多行星系统中两颗行星的相对近点经度处于秤动状态规律，提出行星轨道通约和共旋是维持系统稳定的重要机制。首次发现一类新的行星稳定构型，揭示大偏心率行星系统稳定存在的动力学机制。融合</w:t>
                </w:r>
                <w:r>
                  <w:rPr>
                    <w:sz w:val="21"/>
                    <w:szCs w:val="21"/>
                  </w:rPr>
                  <w:t>ALMA</w:t>
                </w:r>
                <w:r>
                  <w:rPr>
                    <w:rFonts w:hint="eastAsia"/>
                    <w:sz w:val="21"/>
                    <w:szCs w:val="21"/>
                  </w:rPr>
                  <w:t>的处理流程与高精度流体模拟和辐射转移方法，首次从行星演化的角度定量的刻画</w:t>
                </w:r>
                <w:r>
                  <w:rPr>
                    <w:sz w:val="21"/>
                    <w:szCs w:val="21"/>
                  </w:rPr>
                  <w:t>HL Tau</w:t>
                </w:r>
                <w:r>
                  <w:rPr>
                    <w:rFonts w:hint="eastAsia"/>
                    <w:sz w:val="21"/>
                    <w:szCs w:val="21"/>
                  </w:rPr>
                  <w:t>原行星盘的精细结构特征，揭示行星与原行星盘的相互作用。建立原行星盘特征、恒星特性与行星物理参数的优化模型，提出了行星形成的新机制，阐明了系外行星观测样本轨道分布的统计特征。发展一套高精度的光学和近红外多波段测光方法，首次在多颗热木星上探测到多波段的热发射信号，刻画了强恒星辐射下行星深层大气的等温结构。首次建立了完备的大样本行星演化模型，发现强辐照引起的大气逃逸导致行星尺寸在</w:t>
                </w:r>
                <w:r>
                  <w:rPr>
                    <w:sz w:val="21"/>
                    <w:szCs w:val="21"/>
                  </w:rPr>
                  <w:t>2</w:t>
                </w:r>
                <w:r>
                  <w:rPr>
                    <w:rFonts w:hint="eastAsia"/>
                    <w:sz w:val="21"/>
                    <w:szCs w:val="21"/>
                  </w:rPr>
                  <w:t>个地球半径附近呈现分布低谷。</w:t>
                </w:r>
                <w:r>
                  <w:rPr>
                    <w:rFonts w:hint="default"/>
                    <w:sz w:val="21"/>
                    <w:szCs w:val="21"/>
                  </w:rPr>
                  <w:t>相关</w:t>
                </w:r>
                <w:r>
                  <w:rPr>
                    <w:rFonts w:hint="eastAsia"/>
                    <w:sz w:val="21"/>
                    <w:szCs w:val="21"/>
                  </w:rPr>
                  <w:t>研究工作入选</w:t>
                </w:r>
                <w:r>
                  <w:rPr>
                    <w:sz w:val="21"/>
                    <w:szCs w:val="21"/>
                  </w:rPr>
                  <w:t>2007</w:t>
                </w:r>
                <w:r>
                  <w:rPr>
                    <w:rFonts w:hint="eastAsia"/>
                    <w:sz w:val="21"/>
                    <w:szCs w:val="21"/>
                  </w:rPr>
                  <w:t>年度十大天文科技进展，并多次</w:t>
                </w:r>
                <w:r>
                  <w:rPr>
                    <w:rFonts w:hint="default"/>
                    <w:sz w:val="21"/>
                    <w:szCs w:val="21"/>
                  </w:rPr>
                  <w:t>于</w:t>
                </w:r>
                <w:r>
                  <w:rPr>
                    <w:rFonts w:hint="eastAsia"/>
                    <w:sz w:val="21"/>
                    <w:szCs w:val="21"/>
                  </w:rPr>
                  <w:t>国际会议做受邀报告。研究团队开展媒体宣传和天文科普活动</w:t>
                </w:r>
                <w:r>
                  <w:rPr>
                    <w:sz w:val="21"/>
                    <w:szCs w:val="21"/>
                  </w:rPr>
                  <w:t>200</w:t>
                </w:r>
                <w:r>
                  <w:rPr>
                    <w:rFonts w:hint="eastAsia"/>
                    <w:sz w:val="21"/>
                    <w:szCs w:val="21"/>
                  </w:rPr>
                  <w:t>余次，面向中小学生开展科普活动受众</w:t>
                </w:r>
                <w:r>
                  <w:rPr>
                    <w:sz w:val="21"/>
                    <w:szCs w:val="21"/>
                  </w:rPr>
                  <w:t>2000</w:t>
                </w:r>
                <w:r>
                  <w:rPr>
                    <w:rFonts w:hint="eastAsia"/>
                    <w:sz w:val="21"/>
                    <w:szCs w:val="21"/>
                  </w:rPr>
                  <w:t>人次以上。</w:t>
                </w:r>
                <w:permEnd w:id="309"/>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3" w:hRule="atLeast"/>
        </w:trPr>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206"/>
              <w:jc w:val="center"/>
              <w:rPr>
                <w:rFonts w:ascii="宋体" w:hAnsi="宋体" w:eastAsia="宋体"/>
                <w:sz w:val="21"/>
                <w:szCs w:val="21"/>
              </w:rPr>
            </w:pPr>
            <w:r>
              <w:rPr>
                <w:rFonts w:ascii="宋体" w:hAnsi="宋体" w:eastAsia="宋体"/>
                <w:sz w:val="21"/>
                <w:szCs w:val="21"/>
              </w:rPr>
              <w:t>声</w:t>
            </w:r>
          </w:p>
          <w:p>
            <w:pPr>
              <w:spacing w:line="400" w:lineRule="exact"/>
              <w:ind w:firstLine="206"/>
              <w:jc w:val="center"/>
              <w:rPr>
                <w:rFonts w:ascii="宋体" w:hAnsi="宋体" w:eastAsia="宋体"/>
                <w:sz w:val="21"/>
                <w:szCs w:val="21"/>
              </w:rPr>
            </w:pPr>
          </w:p>
          <w:p>
            <w:pPr>
              <w:spacing w:line="400" w:lineRule="exact"/>
              <w:ind w:firstLine="206"/>
              <w:jc w:val="center"/>
              <w:rPr>
                <w:rFonts w:ascii="宋体" w:hAnsi="宋体" w:eastAsia="宋体"/>
                <w:sz w:val="21"/>
                <w:szCs w:val="21"/>
              </w:rPr>
            </w:pPr>
            <w:r>
              <w:rPr>
                <w:rFonts w:ascii="宋体" w:hAnsi="宋体" w:eastAsia="宋体"/>
                <w:sz w:val="21"/>
                <w:szCs w:val="21"/>
              </w:rPr>
              <w:t>明</w:t>
            </w:r>
          </w:p>
        </w:tc>
        <w:tc>
          <w:tcPr>
            <w:tcW w:w="7886" w:type="dxa"/>
            <w:gridSpan w:val="6"/>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206"/>
              <w:rPr>
                <w:rFonts w:ascii="宋体" w:hAnsi="宋体" w:eastAsia="宋体"/>
                <w:sz w:val="21"/>
                <w:szCs w:val="21"/>
              </w:rPr>
            </w:pPr>
            <w:r>
              <w:rPr>
                <w:rFonts w:ascii="宋体" w:hAnsi="宋体" w:eastAsia="宋体"/>
                <w:sz w:val="21"/>
                <w:szCs w:val="21"/>
              </w:rPr>
              <w:t>本单位严格按照《江苏省科学技术奖励办法》和省科学技术厅对提名工作的具体要求，如实提供了本提名书及相关材料，且不存在任何违反《中华人民共和国保守国家秘密法》和《科学技术保密规定》等相关法律法规及侵犯他人知识产权的情形。如被提名项目发生争议，将积极配合工作，协助调查处理。</w:t>
            </w:r>
          </w:p>
          <w:p>
            <w:pPr>
              <w:spacing w:line="400" w:lineRule="exact"/>
              <w:ind w:firstLine="206"/>
              <w:rPr>
                <w:rFonts w:ascii="宋体" w:hAnsi="宋体" w:eastAsia="宋体"/>
                <w:sz w:val="21"/>
                <w:szCs w:val="21"/>
              </w:rPr>
            </w:pPr>
            <w:r>
              <w:rPr>
                <w:rFonts w:ascii="宋体" w:hAnsi="宋体" w:eastAsia="宋体"/>
                <w:sz w:val="21"/>
                <w:szCs w:val="21"/>
              </w:rPr>
              <w:t>如有不符，本单位愿意承担相关后果并接受相应的处理。</w:t>
            </w:r>
          </w:p>
          <w:p>
            <w:pPr>
              <w:spacing w:line="400" w:lineRule="exact"/>
              <w:ind w:firstLine="206"/>
              <w:rPr>
                <w:rFonts w:ascii="宋体" w:hAnsi="宋体" w:eastAsia="宋体"/>
                <w:sz w:val="21"/>
                <w:szCs w:val="21"/>
              </w:rPr>
            </w:pPr>
            <w:r>
              <w:rPr>
                <w:rFonts w:ascii="宋体" w:hAnsi="宋体" w:eastAsia="宋体"/>
                <w:sz w:val="21"/>
                <w:szCs w:val="21"/>
              </w:rPr>
              <w:t>单位（公章）：</w:t>
            </w:r>
          </w:p>
          <w:p>
            <w:pPr>
              <w:spacing w:line="400" w:lineRule="exact"/>
              <w:ind w:firstLine="206"/>
              <w:rPr>
                <w:rFonts w:ascii="宋体" w:hAnsi="宋体" w:eastAsia="宋体"/>
                <w:sz w:val="21"/>
                <w:szCs w:val="21"/>
              </w:rPr>
            </w:pPr>
            <w:r>
              <w:rPr>
                <w:rFonts w:ascii="宋体" w:hAnsi="宋体" w:eastAsia="宋体"/>
                <w:sz w:val="21"/>
                <w:szCs w:val="21"/>
              </w:rPr>
              <w:t>年    月    日</w:t>
            </w:r>
          </w:p>
        </w:tc>
      </w:tr>
    </w:tbl>
    <w:p>
      <w:pPr>
        <w:sectPr>
          <w:headerReference r:id="rId15" w:type="default"/>
          <w:footerReference r:id="rId16" w:type="default"/>
          <w:pgSz w:w="11906" w:h="16838"/>
          <w:pgMar w:top="1531" w:right="1531" w:bottom="1531" w:left="1814" w:header="720" w:footer="1474" w:gutter="0"/>
          <w:pgNumType w:start="23"/>
          <w:cols w:space="720" w:num="1"/>
          <w:formProt w:val="0"/>
          <w:docGrid w:linePitch="100" w:charSpace="0"/>
        </w:sectPr>
      </w:pPr>
    </w:p>
    <w:p>
      <w:pPr>
        <w:pStyle w:val="13"/>
        <w:ind w:left="320" w:right="320" w:firstLine="274"/>
      </w:pPr>
      <w:r>
        <w:t>2、其他完成单位情况</w:t>
      </w:r>
      <w:r>
        <w:rPr>
          <w:color w:val="FFFFFF"/>
        </w:rPr>
        <w:t>（模板标题）</w:t>
      </w:r>
    </w:p>
    <w:tbl>
      <w:tblPr>
        <w:tblStyle w:val="11"/>
        <w:tblW w:w="1357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2660"/>
        <w:gridCol w:w="2585"/>
        <w:gridCol w:w="1362"/>
        <w:gridCol w:w="1188"/>
        <w:gridCol w:w="2977"/>
        <w:gridCol w:w="20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5"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b/>
                <w:sz w:val="21"/>
                <w:szCs w:val="21"/>
              </w:rPr>
            </w:pPr>
            <w:r>
              <w:rPr>
                <w:rFonts w:ascii="宋体" w:hAnsi="宋体" w:eastAsia="宋体"/>
                <w:b/>
                <w:sz w:val="21"/>
                <w:szCs w:val="21"/>
              </w:rPr>
              <w:t>排名</w:t>
            </w:r>
          </w:p>
        </w:tc>
        <w:tc>
          <w:tcPr>
            <w:tcW w:w="26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b/>
                <w:sz w:val="21"/>
                <w:szCs w:val="21"/>
              </w:rPr>
            </w:pPr>
            <w:r>
              <w:rPr>
                <w:rFonts w:ascii="宋体" w:hAnsi="宋体" w:eastAsia="宋体"/>
                <w:b/>
                <w:sz w:val="21"/>
                <w:szCs w:val="21"/>
              </w:rPr>
              <w:t>单位名称（公章）</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b/>
                <w:sz w:val="21"/>
                <w:szCs w:val="21"/>
              </w:rPr>
            </w:pPr>
            <w:r>
              <w:rPr>
                <w:rFonts w:ascii="宋体" w:hAnsi="宋体" w:eastAsia="宋体"/>
                <w:b/>
                <w:sz w:val="21"/>
                <w:szCs w:val="21"/>
              </w:rPr>
              <w:t>统一社会信用代码</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b/>
                <w:sz w:val="21"/>
                <w:szCs w:val="21"/>
              </w:rPr>
            </w:pPr>
            <w:r>
              <w:rPr>
                <w:rFonts w:ascii="宋体" w:hAnsi="宋体" w:eastAsia="宋体"/>
                <w:b/>
                <w:sz w:val="21"/>
                <w:szCs w:val="21"/>
              </w:rPr>
              <w:t>单位所在地</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b/>
                <w:sz w:val="21"/>
                <w:szCs w:val="21"/>
              </w:rPr>
            </w:pPr>
            <w:r>
              <w:rPr>
                <w:rFonts w:ascii="宋体" w:hAnsi="宋体" w:eastAsia="宋体"/>
                <w:b/>
                <w:sz w:val="21"/>
                <w:szCs w:val="21"/>
              </w:rPr>
              <w:t>单位属性</w:t>
            </w:r>
          </w:p>
        </w:tc>
        <w:tc>
          <w:tcPr>
            <w:tcW w:w="297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b/>
                <w:sz w:val="21"/>
                <w:szCs w:val="21"/>
              </w:rPr>
            </w:pPr>
            <w:r>
              <w:rPr>
                <w:rFonts w:ascii="宋体" w:hAnsi="宋体" w:eastAsia="宋体"/>
                <w:b/>
                <w:sz w:val="21"/>
                <w:szCs w:val="21"/>
              </w:rPr>
              <w:t>通讯地址、邮政编码</w:t>
            </w:r>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jc w:val="center"/>
              <w:rPr>
                <w:rFonts w:ascii="宋体" w:hAnsi="宋体" w:eastAsia="宋体"/>
                <w:b/>
                <w:sz w:val="21"/>
                <w:szCs w:val="21"/>
              </w:rPr>
            </w:pPr>
            <w:r>
              <w:rPr>
                <w:rFonts w:ascii="宋体" w:hAnsi="宋体" w:eastAsia="宋体"/>
                <w:b/>
                <w:sz w:val="21"/>
                <w:szCs w:val="21"/>
              </w:rPr>
              <w:t>本项目的贡献</w:t>
            </w:r>
          </w:p>
          <w:p>
            <w:pPr>
              <w:spacing w:line="240" w:lineRule="auto"/>
              <w:ind w:firstLine="0"/>
              <w:jc w:val="center"/>
              <w:rPr>
                <w:rFonts w:ascii="宋体" w:hAnsi="宋体" w:eastAsia="宋体"/>
                <w:b/>
                <w:sz w:val="21"/>
                <w:szCs w:val="21"/>
              </w:rPr>
            </w:pPr>
            <w:r>
              <w:rPr>
                <w:rFonts w:ascii="宋体" w:hAnsi="宋体" w:eastAsia="宋体"/>
                <w:b/>
                <w:sz w:val="21"/>
                <w:szCs w:val="21"/>
              </w:rPr>
              <w:t>（指创新点）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50"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center"/>
              <w:rPr>
                <w:rFonts w:ascii="宋体" w:hAnsi="宋体" w:eastAsia="宋体"/>
                <w:sz w:val="21"/>
                <w:szCs w:val="21"/>
              </w:rPr>
            </w:pPr>
            <w:permStart w:id="310" w:edGrp="everyone"/>
            <w:permEnd w:id="310"/>
          </w:p>
        </w:tc>
        <w:tc>
          <w:tcPr>
            <w:tcW w:w="26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11" w:edGrp="everyone"/>
            <w:permEnd w:id="311"/>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12" w:edGrp="everyone"/>
            <w:permEnd w:id="312"/>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13" w:edGrp="everyone"/>
            <w:permEnd w:id="313"/>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14" w:edGrp="everyone"/>
            <w:permEnd w:id="314"/>
          </w:p>
        </w:tc>
        <w:tc>
          <w:tcPr>
            <w:tcW w:w="297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15" w:edGrp="everyone"/>
            <w:permEnd w:id="315"/>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16" w:edGrp="everyone"/>
            <w:permEnd w:id="316"/>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50"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center"/>
              <w:rPr>
                <w:rFonts w:ascii="宋体" w:hAnsi="宋体" w:eastAsia="宋体"/>
                <w:sz w:val="21"/>
                <w:szCs w:val="21"/>
              </w:rPr>
            </w:pPr>
            <w:permStart w:id="317" w:edGrp="everyone"/>
            <w:permEnd w:id="317"/>
          </w:p>
        </w:tc>
        <w:tc>
          <w:tcPr>
            <w:tcW w:w="26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18" w:edGrp="everyone"/>
            <w:permEnd w:id="318"/>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19" w:edGrp="everyone"/>
            <w:permEnd w:id="319"/>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20" w:edGrp="everyone"/>
            <w:permEnd w:id="320"/>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21" w:edGrp="everyone"/>
            <w:permEnd w:id="321"/>
          </w:p>
        </w:tc>
        <w:tc>
          <w:tcPr>
            <w:tcW w:w="297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22" w:edGrp="everyone"/>
            <w:permEnd w:id="322"/>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23" w:edGrp="everyone"/>
            <w:permEnd w:id="323"/>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50"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center"/>
              <w:rPr>
                <w:rFonts w:ascii="宋体" w:hAnsi="宋体" w:eastAsia="宋体"/>
                <w:sz w:val="21"/>
                <w:szCs w:val="21"/>
              </w:rPr>
            </w:pPr>
            <w:permStart w:id="324" w:edGrp="everyone"/>
            <w:permEnd w:id="324"/>
          </w:p>
        </w:tc>
        <w:tc>
          <w:tcPr>
            <w:tcW w:w="26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25" w:edGrp="everyone"/>
            <w:permEnd w:id="325"/>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26" w:edGrp="everyone"/>
            <w:permEnd w:id="326"/>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27" w:edGrp="everyone"/>
            <w:permEnd w:id="327"/>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28" w:edGrp="everyone"/>
            <w:permEnd w:id="328"/>
          </w:p>
        </w:tc>
        <w:tc>
          <w:tcPr>
            <w:tcW w:w="297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29" w:edGrp="everyone"/>
            <w:permEnd w:id="329"/>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30" w:edGrp="everyone"/>
            <w:permEnd w:id="33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50"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center"/>
              <w:rPr>
                <w:rFonts w:ascii="宋体" w:hAnsi="宋体" w:eastAsia="宋体"/>
                <w:sz w:val="21"/>
                <w:szCs w:val="21"/>
              </w:rPr>
            </w:pPr>
            <w:permStart w:id="331" w:edGrp="everyone"/>
            <w:permEnd w:id="331"/>
          </w:p>
        </w:tc>
        <w:tc>
          <w:tcPr>
            <w:tcW w:w="26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32" w:edGrp="everyone"/>
            <w:permEnd w:id="332"/>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33" w:edGrp="everyone"/>
            <w:permEnd w:id="333"/>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34" w:edGrp="everyone"/>
            <w:permEnd w:id="334"/>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35" w:edGrp="everyone"/>
            <w:permEnd w:id="335"/>
          </w:p>
        </w:tc>
        <w:tc>
          <w:tcPr>
            <w:tcW w:w="297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36" w:edGrp="everyone"/>
            <w:permEnd w:id="336"/>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37" w:edGrp="everyone"/>
            <w:permEnd w:id="33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50"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center"/>
              <w:rPr>
                <w:rFonts w:ascii="宋体" w:hAnsi="宋体" w:eastAsia="宋体"/>
                <w:sz w:val="21"/>
                <w:szCs w:val="21"/>
              </w:rPr>
            </w:pPr>
            <w:permStart w:id="338" w:edGrp="everyone"/>
            <w:permEnd w:id="338"/>
          </w:p>
        </w:tc>
        <w:tc>
          <w:tcPr>
            <w:tcW w:w="26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39" w:edGrp="everyone"/>
            <w:permEnd w:id="339"/>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40" w:edGrp="everyone"/>
            <w:permEnd w:id="340"/>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41" w:edGrp="everyone"/>
            <w:permEnd w:id="341"/>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42" w:edGrp="everyone"/>
            <w:permEnd w:id="342"/>
          </w:p>
        </w:tc>
        <w:tc>
          <w:tcPr>
            <w:tcW w:w="297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43" w:edGrp="everyone"/>
            <w:permEnd w:id="343"/>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44" w:edGrp="everyone"/>
            <w:permEnd w:id="344"/>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50"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center"/>
              <w:rPr>
                <w:rFonts w:ascii="宋体" w:hAnsi="宋体" w:eastAsia="宋体"/>
                <w:sz w:val="21"/>
                <w:szCs w:val="21"/>
              </w:rPr>
            </w:pPr>
            <w:permStart w:id="345" w:edGrp="everyone"/>
            <w:permEnd w:id="345"/>
          </w:p>
        </w:tc>
        <w:tc>
          <w:tcPr>
            <w:tcW w:w="26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46" w:edGrp="everyone"/>
            <w:permEnd w:id="346"/>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47" w:edGrp="everyone"/>
            <w:permEnd w:id="347"/>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48" w:edGrp="everyone"/>
            <w:permEnd w:id="348"/>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49" w:edGrp="everyone"/>
            <w:permEnd w:id="349"/>
          </w:p>
        </w:tc>
        <w:tc>
          <w:tcPr>
            <w:tcW w:w="297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50" w:edGrp="everyone"/>
            <w:permEnd w:id="350"/>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51" w:edGrp="everyone"/>
            <w:permEnd w:id="351"/>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50"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center"/>
              <w:rPr>
                <w:rFonts w:ascii="宋体" w:hAnsi="宋体" w:eastAsia="宋体"/>
                <w:sz w:val="21"/>
                <w:szCs w:val="21"/>
              </w:rPr>
            </w:pPr>
            <w:permStart w:id="352" w:edGrp="everyone"/>
            <w:permEnd w:id="352"/>
          </w:p>
        </w:tc>
        <w:tc>
          <w:tcPr>
            <w:tcW w:w="26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53" w:edGrp="everyone"/>
            <w:permEnd w:id="353"/>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54" w:edGrp="everyone"/>
            <w:permEnd w:id="354"/>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55" w:edGrp="everyone"/>
            <w:permEnd w:id="355"/>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56" w:edGrp="everyone"/>
            <w:permEnd w:id="356"/>
          </w:p>
        </w:tc>
        <w:tc>
          <w:tcPr>
            <w:tcW w:w="297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57" w:edGrp="everyone"/>
            <w:permEnd w:id="357"/>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58" w:edGrp="everyone"/>
            <w:permEnd w:id="358"/>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50"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center"/>
              <w:rPr>
                <w:rFonts w:ascii="宋体" w:hAnsi="宋体" w:eastAsia="宋体"/>
                <w:sz w:val="21"/>
                <w:szCs w:val="21"/>
              </w:rPr>
            </w:pPr>
            <w:permStart w:id="359" w:edGrp="everyone"/>
            <w:permEnd w:id="359"/>
          </w:p>
        </w:tc>
        <w:tc>
          <w:tcPr>
            <w:tcW w:w="26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60" w:edGrp="everyone"/>
            <w:permEnd w:id="360"/>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61" w:edGrp="everyone"/>
            <w:permEnd w:id="361"/>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62" w:edGrp="everyone"/>
            <w:permEnd w:id="362"/>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63" w:edGrp="everyone"/>
            <w:permEnd w:id="363"/>
          </w:p>
        </w:tc>
        <w:tc>
          <w:tcPr>
            <w:tcW w:w="297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64" w:edGrp="everyone"/>
            <w:permEnd w:id="364"/>
          </w:p>
        </w:tc>
        <w:tc>
          <w:tcPr>
            <w:tcW w:w="20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rPr>
                <w:rFonts w:ascii="宋体" w:hAnsi="宋体" w:eastAsia="宋体"/>
                <w:sz w:val="21"/>
                <w:szCs w:val="21"/>
              </w:rPr>
            </w:pPr>
            <w:permStart w:id="365" w:edGrp="everyone"/>
            <w:permEnd w:id="365"/>
          </w:p>
        </w:tc>
      </w:tr>
    </w:tbl>
    <w:p>
      <w:pPr>
        <w:spacing w:line="320" w:lineRule="exact"/>
        <w:ind w:left="-102" w:firstLine="210"/>
        <w:rPr>
          <w:rFonts w:ascii="宋体" w:hAnsi="宋体" w:eastAsia="宋体"/>
          <w:sz w:val="21"/>
          <w:szCs w:val="21"/>
        </w:rPr>
        <w:sectPr>
          <w:headerReference r:id="rId17" w:type="default"/>
          <w:footerReference r:id="rId18" w:type="default"/>
          <w:pgSz w:w="16838" w:h="11906" w:orient="landscape"/>
          <w:pgMar w:top="1531" w:right="1531" w:bottom="1814" w:left="1531" w:header="720" w:footer="1474" w:gutter="0"/>
          <w:pgNumType w:start="24"/>
          <w:cols w:space="720" w:num="1"/>
          <w:formProt w:val="0"/>
          <w:docGrid w:linePitch="100" w:charSpace="0"/>
        </w:sectPr>
      </w:pPr>
      <w:r>
        <w:rPr>
          <w:rFonts w:ascii="宋体" w:hAnsi="宋体" w:eastAsia="宋体"/>
          <w:sz w:val="21"/>
          <w:szCs w:val="21"/>
        </w:rPr>
        <w:t>注：1、排名必须与提名书封面上完成单位的顺序一致。2、单位名称必须与单位公章一致。3、通讯地址必须详细至街道和门牌号码。</w:t>
      </w:r>
    </w:p>
    <w:p>
      <w:pPr>
        <w:pStyle w:val="12"/>
        <w:ind w:firstLine="314"/>
      </w:pPr>
      <w:r>
        <w:t>十、提名单位意见（专家提名不填）</w:t>
      </w:r>
      <w:r>
        <w:rPr>
          <w:color w:val="FFFFFF"/>
        </w:rPr>
        <w:t>（模板标题）</w:t>
      </w:r>
    </w:p>
    <w:tbl>
      <w:tblPr>
        <w:tblStyle w:val="11"/>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5"/>
        <w:gridCol w:w="786"/>
        <w:gridCol w:w="3435"/>
        <w:gridCol w:w="1117"/>
        <w:gridCol w:w="23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5" w:hRule="atLeast"/>
        </w:trPr>
        <w:tc>
          <w:tcPr>
            <w:tcW w:w="16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jc w:val="center"/>
              <w:rPr>
                <w:rFonts w:ascii="宋体" w:hAnsi="宋体" w:eastAsia="宋体"/>
                <w:sz w:val="21"/>
                <w:szCs w:val="21"/>
              </w:rPr>
            </w:pPr>
            <w:r>
              <w:rPr>
                <w:rFonts w:ascii="宋体" w:hAnsi="宋体" w:eastAsia="宋体"/>
                <w:sz w:val="21"/>
                <w:szCs w:val="21"/>
              </w:rPr>
              <w:t>提名单位</w:t>
            </w:r>
          </w:p>
        </w:tc>
        <w:tc>
          <w:tcPr>
            <w:tcW w:w="68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4"/>
                <w:szCs w:val="24"/>
              </w:rPr>
            </w:pPr>
            <w:sdt>
              <w:sdtPr>
                <w:id w:val="743130"/>
                <w:text/>
              </w:sdtPr>
              <w:sdtContent>
                <w:permStart w:id="366" w:edGrp="everyone"/>
                <w:r>
                  <w:rPr>
                    <w:rFonts w:ascii="宋体" w:hAnsi="宋体" w:eastAsia="宋体"/>
                    <w:sz w:val="21"/>
                    <w:szCs w:val="21"/>
                  </w:rPr>
                  <w:t>中科院南京分院</w:t>
                </w:r>
                <w:permEnd w:id="366"/>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5" w:hRule="atLeast"/>
        </w:trPr>
        <w:tc>
          <w:tcPr>
            <w:tcW w:w="16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jc w:val="center"/>
              <w:rPr>
                <w:rFonts w:ascii="宋体" w:hAnsi="宋体" w:eastAsia="宋体"/>
                <w:sz w:val="21"/>
                <w:szCs w:val="21"/>
              </w:rPr>
            </w:pPr>
            <w:r>
              <w:rPr>
                <w:rFonts w:ascii="宋体" w:hAnsi="宋体" w:eastAsia="宋体"/>
                <w:sz w:val="21"/>
                <w:szCs w:val="21"/>
              </w:rPr>
              <w:t>通讯地址</w:t>
            </w:r>
          </w:p>
        </w:tc>
        <w:tc>
          <w:tcPr>
            <w:tcW w:w="343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4"/>
                <w:szCs w:val="24"/>
              </w:rPr>
            </w:pPr>
            <w:sdt>
              <w:sdtPr>
                <w:id w:val="743131"/>
                <w:text/>
              </w:sdtPr>
              <w:sdtContent>
                <w:permStart w:id="367" w:edGrp="everyone"/>
                <w:r>
                  <w:rPr>
                    <w:rFonts w:ascii="宋体" w:hAnsi="宋体" w:eastAsia="宋体"/>
                    <w:sz w:val="21"/>
                    <w:szCs w:val="21"/>
                  </w:rPr>
                  <w:t>江苏省南京市北京东路</w:t>
                </w:r>
                <w:permEnd w:id="367"/>
                <w:r>
                  <w:rPr>
                    <w:rFonts w:ascii="宋体" w:hAnsi="宋体" w:eastAsia="宋体"/>
                    <w:sz w:val="21"/>
                    <w:szCs w:val="21"/>
                  </w:rPr>
                  <w:t>39号</w:t>
                </w:r>
              </w:sdtContent>
            </w:sdt>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jc w:val="center"/>
              <w:rPr>
                <w:rFonts w:ascii="宋体" w:hAnsi="宋体" w:eastAsia="宋体"/>
                <w:sz w:val="21"/>
                <w:szCs w:val="21"/>
              </w:rPr>
            </w:pPr>
            <w:r>
              <w:rPr>
                <w:rFonts w:ascii="宋体" w:hAnsi="宋体" w:eastAsia="宋体"/>
                <w:sz w:val="21"/>
                <w:szCs w:val="21"/>
              </w:rPr>
              <w:t>邮    编</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4"/>
                <w:szCs w:val="24"/>
              </w:rPr>
            </w:pPr>
            <w:sdt>
              <w:sdtPr>
                <w:id w:val="743132"/>
                <w:text/>
              </w:sdtPr>
              <w:sdtContent>
                <w:permStart w:id="368" w:edGrp="everyone"/>
                <w:r>
                  <w:rPr>
                    <w:rFonts w:ascii="宋体" w:hAnsi="宋体" w:eastAsia="宋体"/>
                    <w:sz w:val="21"/>
                    <w:szCs w:val="21"/>
                  </w:rPr>
                  <w:t>210008</w:t>
                </w:r>
                <w:permEnd w:id="368"/>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5" w:hRule="atLeast"/>
        </w:trPr>
        <w:tc>
          <w:tcPr>
            <w:tcW w:w="16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jc w:val="center"/>
              <w:rPr>
                <w:rFonts w:ascii="宋体" w:hAnsi="宋体" w:eastAsia="宋体"/>
                <w:sz w:val="21"/>
                <w:szCs w:val="21"/>
              </w:rPr>
            </w:pPr>
            <w:r>
              <w:rPr>
                <w:rFonts w:ascii="宋体" w:hAnsi="宋体" w:eastAsia="宋体"/>
                <w:sz w:val="21"/>
                <w:szCs w:val="21"/>
              </w:rPr>
              <w:t>联 系 人</w:t>
            </w:r>
          </w:p>
        </w:tc>
        <w:tc>
          <w:tcPr>
            <w:tcW w:w="343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4"/>
                <w:szCs w:val="24"/>
              </w:rPr>
            </w:pPr>
            <w:permStart w:id="369" w:edGrp="everyone"/>
            <w:sdt>
              <w:sdtPr>
                <w:id w:val="743133"/>
                <w:text/>
              </w:sdtPr>
              <w:sdtContent>
                <w:r>
                  <w:rPr>
                    <w:rFonts w:ascii="宋体" w:hAnsi="宋体" w:eastAsia="宋体"/>
                    <w:sz w:val="21"/>
                    <w:szCs w:val="21"/>
                  </w:rPr>
                  <w:t>陈方圆</w:t>
                </w:r>
                <w:permEnd w:id="369"/>
              </w:sdtContent>
            </w:sdt>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jc w:val="center"/>
              <w:rPr>
                <w:rFonts w:ascii="宋体" w:hAnsi="宋体" w:eastAsia="宋体"/>
                <w:sz w:val="21"/>
                <w:szCs w:val="21"/>
              </w:rPr>
            </w:pPr>
            <w:r>
              <w:rPr>
                <w:rFonts w:ascii="宋体" w:hAnsi="宋体" w:eastAsia="宋体"/>
                <w:sz w:val="21"/>
                <w:szCs w:val="21"/>
              </w:rPr>
              <w:t>联系电话</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4"/>
                <w:szCs w:val="24"/>
              </w:rPr>
            </w:pPr>
            <w:sdt>
              <w:sdtPr>
                <w:id w:val="743134"/>
                <w:text/>
              </w:sdtPr>
              <w:sdtContent>
                <w:permStart w:id="370" w:edGrp="everyone"/>
                <w:r>
                  <w:rPr>
                    <w:rFonts w:ascii="宋体" w:hAnsi="宋体" w:eastAsia="宋体"/>
                    <w:sz w:val="21"/>
                    <w:szCs w:val="21"/>
                  </w:rPr>
                  <w:t>025-83363957</w:t>
                </w:r>
                <w:permEnd w:id="370"/>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5" w:hRule="atLeast"/>
        </w:trPr>
        <w:tc>
          <w:tcPr>
            <w:tcW w:w="16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jc w:val="center"/>
              <w:rPr>
                <w:rFonts w:ascii="宋体" w:hAnsi="宋体" w:eastAsia="宋体"/>
                <w:sz w:val="21"/>
                <w:szCs w:val="21"/>
              </w:rPr>
            </w:pPr>
            <w:r>
              <w:rPr>
                <w:rFonts w:ascii="宋体" w:hAnsi="宋体" w:eastAsia="宋体"/>
                <w:sz w:val="21"/>
                <w:szCs w:val="21"/>
              </w:rPr>
              <w:t>电子邮箱</w:t>
            </w:r>
          </w:p>
        </w:tc>
        <w:tc>
          <w:tcPr>
            <w:tcW w:w="343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4"/>
                <w:szCs w:val="24"/>
              </w:rPr>
            </w:pPr>
            <w:sdt>
              <w:sdtPr>
                <w:id w:val="743135"/>
                <w:text/>
              </w:sdtPr>
              <w:sdtContent>
                <w:permStart w:id="371" w:edGrp="everyone"/>
                <w:r>
                  <w:rPr>
                    <w:rFonts w:ascii="宋体" w:hAnsi="宋体" w:eastAsia="宋体"/>
                    <w:sz w:val="21"/>
                    <w:szCs w:val="21"/>
                  </w:rPr>
                  <w:t>fychen@njbas.ac.cn</w:t>
                </w:r>
                <w:permEnd w:id="371"/>
              </w:sdtContent>
            </w:sdt>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jc w:val="center"/>
              <w:rPr>
                <w:rFonts w:ascii="宋体" w:hAnsi="宋体" w:eastAsia="宋体"/>
                <w:sz w:val="21"/>
                <w:szCs w:val="21"/>
              </w:rPr>
            </w:pPr>
            <w:r>
              <w:rPr>
                <w:rFonts w:ascii="宋体" w:hAnsi="宋体" w:eastAsia="宋体"/>
                <w:sz w:val="21"/>
                <w:szCs w:val="21"/>
              </w:rPr>
              <w:t>传    真</w:t>
            </w:r>
          </w:p>
        </w:tc>
        <w:tc>
          <w:tcPr>
            <w:tcW w:w="231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ind w:firstLine="0"/>
              <w:jc w:val="left"/>
              <w:rPr>
                <w:rFonts w:ascii="宋体" w:hAnsi="宋体" w:eastAsia="宋体"/>
                <w:sz w:val="24"/>
                <w:szCs w:val="24"/>
              </w:rPr>
            </w:pPr>
            <w:sdt>
              <w:sdtPr>
                <w:id w:val="743136"/>
                <w:text/>
              </w:sdtPr>
              <w:sdtContent>
                <w:permStart w:id="372" w:edGrp="everyone"/>
                <w:r>
                  <w:rPr>
                    <w:rFonts w:ascii="宋体" w:hAnsi="宋体" w:eastAsia="宋体"/>
                    <w:sz w:val="21"/>
                    <w:szCs w:val="21"/>
                  </w:rPr>
                  <w:t>025-83214160</w:t>
                </w:r>
                <w:permEnd w:id="372"/>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5" w:hRule="atLeast"/>
        </w:trPr>
        <w:tc>
          <w:tcPr>
            <w:tcW w:w="8522" w:type="dxa"/>
            <w:gridSpan w:val="5"/>
            <w:tcBorders>
              <w:top w:val="single" w:color="000000" w:sz="4" w:space="0"/>
              <w:left w:val="single" w:color="000000" w:sz="4" w:space="0"/>
              <w:bottom w:val="single" w:color="000000" w:sz="4" w:space="0"/>
              <w:right w:val="single" w:color="000000" w:sz="4" w:space="0"/>
            </w:tcBorders>
            <w:shd w:val="clear" w:color="auto" w:fill="auto"/>
          </w:tcPr>
          <w:p>
            <w:pPr>
              <w:ind w:firstLine="206"/>
              <w:rPr>
                <w:rFonts w:ascii="宋体" w:hAnsi="宋体" w:eastAsia="宋体"/>
                <w:sz w:val="21"/>
                <w:szCs w:val="21"/>
              </w:rPr>
            </w:pPr>
            <w:r>
              <w:rPr>
                <w:rFonts w:ascii="宋体" w:hAnsi="宋体" w:eastAsia="宋体"/>
                <w:sz w:val="21"/>
                <w:szCs w:val="21"/>
              </w:rPr>
              <w:t>提名意见：（不超过600字）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52" w:hRule="atLeast"/>
        </w:trPr>
        <w:tc>
          <w:tcPr>
            <w:tcW w:w="8522" w:type="dxa"/>
            <w:gridSpan w:val="5"/>
            <w:tcBorders>
              <w:top w:val="single" w:color="000000" w:sz="4" w:space="0"/>
              <w:left w:val="single" w:color="000000" w:sz="4" w:space="0"/>
              <w:bottom w:val="single" w:color="000000" w:sz="4" w:space="0"/>
              <w:right w:val="single" w:color="000000" w:sz="4" w:space="0"/>
            </w:tcBorders>
            <w:shd w:val="clear" w:color="auto" w:fill="auto"/>
          </w:tcPr>
          <w:sdt>
            <w:sdtPr>
              <w:id w:val="1392920982"/>
              <w:text/>
            </w:sdtPr>
            <w:sdtContent>
              <w:p>
                <w:pPr>
                  <w:ind w:firstLine="0"/>
                  <w:rPr>
                    <w:rFonts w:ascii="宋体" w:hAnsi="宋体" w:eastAsia="宋体"/>
                    <w:sz w:val="21"/>
                    <w:szCs w:val="21"/>
                  </w:rPr>
                </w:pPr>
                <w:r>
                  <w:rPr>
                    <w:rFonts w:ascii="宋体" w:hAnsi="宋体" w:eastAsia="宋体"/>
                    <w:sz w:val="21"/>
                    <w:szCs w:val="21"/>
                  </w:rPr>
                  <w:t>经审查，提名书内容客观、真实、准确，完成单位、完成人具备申报资格，2019年5月</w:t>
                </w:r>
                <w:r>
                  <w:rPr>
                    <w:rFonts w:hint="eastAsia" w:ascii="宋体" w:hAnsi="宋体" w:eastAsia="宋体"/>
                    <w:sz w:val="21"/>
                    <w:szCs w:val="21"/>
                  </w:rPr>
                  <w:t>13</w:t>
                </w:r>
                <w:r>
                  <w:rPr>
                    <w:rFonts w:ascii="宋体" w:hAnsi="宋体" w:eastAsia="宋体"/>
                    <w:sz w:val="21"/>
                    <w:szCs w:val="21"/>
                  </w:rPr>
                  <w:t>日至20日，在完成单位对该项目的基本信息与简介进行了内部公示，无异议。同意推荐2019年度江苏省科学技术奖。</w:t>
                </w:r>
              </w:p>
            </w:sdtContent>
          </w:sdt>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38"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157"/>
              <w:jc w:val="center"/>
              <w:rPr>
                <w:rFonts w:ascii="宋体" w:hAnsi="宋体" w:eastAsia="宋体"/>
                <w:spacing w:val="-25"/>
                <w:sz w:val="21"/>
                <w:szCs w:val="21"/>
              </w:rPr>
            </w:pPr>
            <w:r>
              <w:rPr>
                <w:rFonts w:ascii="宋体" w:hAnsi="宋体" w:eastAsia="宋体"/>
                <w:spacing w:val="-25"/>
                <w:sz w:val="21"/>
                <w:szCs w:val="21"/>
              </w:rPr>
              <w:t>声</w:t>
            </w:r>
          </w:p>
          <w:p>
            <w:pPr>
              <w:spacing w:line="400" w:lineRule="exact"/>
              <w:ind w:firstLine="157"/>
              <w:jc w:val="center"/>
              <w:rPr>
                <w:rFonts w:ascii="宋体" w:hAnsi="宋体" w:eastAsia="宋体"/>
                <w:spacing w:val="-25"/>
                <w:sz w:val="21"/>
                <w:szCs w:val="21"/>
              </w:rPr>
            </w:pPr>
          </w:p>
          <w:p>
            <w:pPr>
              <w:spacing w:line="400" w:lineRule="exact"/>
              <w:ind w:firstLine="157"/>
              <w:jc w:val="center"/>
              <w:rPr>
                <w:rFonts w:ascii="宋体" w:hAnsi="宋体" w:eastAsia="宋体"/>
                <w:spacing w:val="-25"/>
                <w:sz w:val="21"/>
                <w:szCs w:val="21"/>
              </w:rPr>
            </w:pPr>
            <w:r>
              <w:rPr>
                <w:rFonts w:ascii="宋体" w:hAnsi="宋体" w:eastAsia="宋体"/>
                <w:spacing w:val="-25"/>
                <w:sz w:val="21"/>
                <w:szCs w:val="21"/>
              </w:rPr>
              <w:t>明</w:t>
            </w:r>
          </w:p>
        </w:tc>
        <w:tc>
          <w:tcPr>
            <w:tcW w:w="7657" w:type="dxa"/>
            <w:gridSpan w:val="4"/>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399"/>
              <w:rPr>
                <w:rFonts w:ascii="宋体" w:hAnsi="宋体" w:eastAsia="宋体"/>
                <w:spacing w:val="-4"/>
                <w:sz w:val="21"/>
                <w:szCs w:val="21"/>
              </w:rPr>
            </w:pPr>
            <w:r>
              <w:rPr>
                <w:rFonts w:ascii="宋体" w:hAnsi="宋体" w:eastAsia="宋体"/>
                <w:spacing w:val="-4"/>
                <w:sz w:val="21"/>
                <w:szCs w:val="21"/>
              </w:rPr>
              <w:t>本单位严格按照《江苏省科学技术奖励办法》和省科学技术厅对提名工作的具体要求，如实提供了本提名书及相关材料，且不存在任何违反《中华人民共和国保守国家秘密法》和《科学技术保密规定》等相关法律法规及侵犯他人知识产权的情形。如被提名项目发生争议，将积极配合工作，协助调查处理。</w:t>
            </w:r>
          </w:p>
          <w:p>
            <w:pPr>
              <w:spacing w:line="400" w:lineRule="exact"/>
              <w:ind w:firstLine="399"/>
              <w:rPr>
                <w:rFonts w:ascii="宋体" w:hAnsi="宋体" w:eastAsia="宋体"/>
                <w:spacing w:val="-4"/>
                <w:sz w:val="21"/>
                <w:szCs w:val="21"/>
              </w:rPr>
            </w:pPr>
            <w:r>
              <w:rPr>
                <w:rFonts w:ascii="宋体" w:hAnsi="宋体" w:eastAsia="宋体"/>
                <w:spacing w:val="-4"/>
                <w:sz w:val="21"/>
                <w:szCs w:val="21"/>
              </w:rPr>
              <w:t>如有不符，本单位愿意承担相关后果并接受相应的处理。</w:t>
            </w:r>
          </w:p>
          <w:p>
            <w:pPr>
              <w:spacing w:line="400" w:lineRule="exact"/>
              <w:ind w:firstLine="198"/>
              <w:rPr>
                <w:rFonts w:ascii="宋体" w:hAnsi="宋体" w:eastAsia="宋体"/>
                <w:spacing w:val="-4"/>
                <w:sz w:val="21"/>
                <w:szCs w:val="21"/>
              </w:rPr>
            </w:pPr>
            <w:r>
              <w:rPr>
                <w:rFonts w:ascii="宋体" w:hAnsi="宋体" w:eastAsia="宋体"/>
                <w:spacing w:val="-4"/>
                <w:sz w:val="21"/>
                <w:szCs w:val="21"/>
              </w:rPr>
              <w:t>单位或专家（盖章）：</w:t>
            </w:r>
          </w:p>
          <w:p>
            <w:pPr>
              <w:spacing w:line="400" w:lineRule="exact"/>
              <w:ind w:firstLine="198"/>
              <w:rPr>
                <w:rFonts w:ascii="宋体" w:hAnsi="宋体" w:eastAsia="宋体"/>
                <w:spacing w:val="-25"/>
                <w:sz w:val="21"/>
                <w:szCs w:val="21"/>
              </w:rPr>
            </w:pPr>
            <w:r>
              <w:rPr>
                <w:rFonts w:ascii="宋体" w:hAnsi="宋体" w:eastAsia="宋体"/>
                <w:spacing w:val="-4"/>
                <w:sz w:val="21"/>
                <w:szCs w:val="21"/>
              </w:rPr>
              <w:t>年    月    日</w:t>
            </w:r>
          </w:p>
        </w:tc>
      </w:tr>
    </w:tbl>
    <w:p>
      <w:pPr>
        <w:ind w:firstLine="314"/>
        <w:jc w:val="center"/>
      </w:pPr>
      <w:r>
        <w:br w:type="page"/>
      </w:r>
    </w:p>
    <w:p>
      <w:pPr>
        <w:pStyle w:val="12"/>
        <w:ind w:firstLine="314"/>
      </w:pPr>
      <w:r>
        <w:t>十一、提名专家意见（单位提名不填）</w:t>
      </w:r>
      <w:r>
        <w:rPr>
          <w:color w:val="FFFFFF"/>
        </w:rPr>
        <w:t>（模板标题）</w:t>
      </w:r>
    </w:p>
    <w:tbl>
      <w:tblPr>
        <w:tblStyle w:val="11"/>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09"/>
        <w:gridCol w:w="1210"/>
        <w:gridCol w:w="1133"/>
        <w:gridCol w:w="993"/>
        <w:gridCol w:w="1133"/>
        <w:gridCol w:w="1276"/>
        <w:gridCol w:w="14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5" w:hRule="atLeast"/>
        </w:trPr>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r>
              <w:rPr>
                <w:rFonts w:ascii="宋体" w:hAnsi="宋体" w:eastAsia="宋体"/>
                <w:sz w:val="21"/>
                <w:szCs w:val="21"/>
              </w:rPr>
              <w:t>提名专家一</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permStart w:id="373" w:edGrp="everyone"/>
            <w:permEnd w:id="373"/>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r>
              <w:rPr>
                <w:rFonts w:ascii="宋体" w:hAnsi="宋体" w:eastAsia="宋体"/>
                <w:sz w:val="21"/>
                <w:szCs w:val="21"/>
              </w:rPr>
              <w:t>工作单位</w:t>
            </w:r>
          </w:p>
        </w:tc>
        <w:tc>
          <w:tcPr>
            <w:tcW w:w="2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permStart w:id="374" w:edGrp="everyone"/>
            <w:permEnd w:id="374"/>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r>
              <w:rPr>
                <w:rFonts w:ascii="宋体" w:hAnsi="宋体" w:eastAsia="宋体"/>
                <w:sz w:val="21"/>
                <w:szCs w:val="21"/>
              </w:rPr>
              <w:t>专家类别</w:t>
            </w: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permStart w:id="375" w:edGrp="everyone"/>
            <w:permEnd w:id="375"/>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5" w:hRule="atLeast"/>
        </w:trPr>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r>
              <w:rPr>
                <w:rFonts w:ascii="宋体" w:hAnsi="宋体" w:eastAsia="宋体"/>
                <w:sz w:val="21"/>
                <w:szCs w:val="21"/>
              </w:rPr>
              <w:t>提名专家二</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permStart w:id="376" w:edGrp="everyone"/>
            <w:permEnd w:id="376"/>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r>
              <w:rPr>
                <w:rFonts w:ascii="宋体" w:hAnsi="宋体" w:eastAsia="宋体"/>
                <w:sz w:val="21"/>
                <w:szCs w:val="21"/>
              </w:rPr>
              <w:t>工作单位</w:t>
            </w:r>
          </w:p>
        </w:tc>
        <w:tc>
          <w:tcPr>
            <w:tcW w:w="2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permStart w:id="377" w:edGrp="everyone"/>
            <w:permEnd w:id="377"/>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r>
              <w:rPr>
                <w:rFonts w:ascii="宋体" w:hAnsi="宋体" w:eastAsia="宋体"/>
                <w:sz w:val="21"/>
                <w:szCs w:val="21"/>
              </w:rPr>
              <w:t>专家类别</w:t>
            </w: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permStart w:id="378" w:edGrp="everyone"/>
            <w:permEnd w:id="378"/>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5" w:hRule="atLeast"/>
        </w:trPr>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r>
              <w:rPr>
                <w:rFonts w:ascii="宋体" w:hAnsi="宋体" w:eastAsia="宋体"/>
                <w:sz w:val="21"/>
                <w:szCs w:val="21"/>
              </w:rPr>
              <w:t>提名专家三</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permStart w:id="379" w:edGrp="everyone"/>
            <w:permEnd w:id="379"/>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r>
              <w:rPr>
                <w:rFonts w:ascii="宋体" w:hAnsi="宋体" w:eastAsia="宋体"/>
                <w:sz w:val="21"/>
                <w:szCs w:val="21"/>
              </w:rPr>
              <w:t>工作单位</w:t>
            </w:r>
          </w:p>
        </w:tc>
        <w:tc>
          <w:tcPr>
            <w:tcW w:w="2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permStart w:id="380" w:edGrp="everyone"/>
            <w:permEnd w:id="380"/>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r>
              <w:rPr>
                <w:rFonts w:ascii="宋体" w:hAnsi="宋体" w:eastAsia="宋体"/>
                <w:sz w:val="21"/>
                <w:szCs w:val="21"/>
              </w:rPr>
              <w:t>专家类别</w:t>
            </w: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permStart w:id="381" w:edGrp="everyone"/>
            <w:permEnd w:id="381"/>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5" w:hRule="atLeast"/>
        </w:trPr>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rPr>
                <w:rFonts w:ascii="宋体" w:hAnsi="宋体" w:eastAsia="宋体"/>
                <w:sz w:val="21"/>
                <w:szCs w:val="21"/>
              </w:rPr>
            </w:pPr>
            <w:r>
              <w:rPr>
                <w:rFonts w:ascii="宋体" w:hAnsi="宋体" w:eastAsia="宋体"/>
                <w:sz w:val="21"/>
                <w:szCs w:val="21"/>
              </w:rPr>
              <w:t>提名专家一</w:t>
            </w:r>
          </w:p>
          <w:p>
            <w:pPr>
              <w:spacing w:line="240" w:lineRule="auto"/>
              <w:ind w:firstLine="0"/>
              <w:jc w:val="center"/>
              <w:rPr>
                <w:rFonts w:ascii="宋体" w:hAnsi="宋体" w:eastAsia="宋体"/>
                <w:sz w:val="21"/>
                <w:szCs w:val="21"/>
              </w:rPr>
            </w:pPr>
            <w:r>
              <w:rPr>
                <w:rFonts w:ascii="宋体" w:hAnsi="宋体" w:eastAsia="宋体"/>
                <w:sz w:val="21"/>
                <w:szCs w:val="21"/>
              </w:rPr>
              <w:t>通讯地址</w:t>
            </w:r>
          </w:p>
        </w:tc>
        <w:tc>
          <w:tcPr>
            <w:tcW w:w="3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jc w:val="left"/>
              <w:rPr>
                <w:rFonts w:ascii="宋体" w:hAnsi="宋体" w:eastAsia="宋体"/>
                <w:sz w:val="24"/>
                <w:szCs w:val="24"/>
              </w:rPr>
            </w:pPr>
            <w:permStart w:id="382" w:edGrp="everyone"/>
            <w:permEnd w:id="382"/>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r>
              <w:rPr>
                <w:rFonts w:ascii="宋体" w:hAnsi="宋体" w:eastAsia="宋体"/>
                <w:sz w:val="21"/>
                <w:szCs w:val="21"/>
              </w:rPr>
              <w:t>邮    编</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4"/>
                <w:szCs w:val="24"/>
              </w:rPr>
            </w:pPr>
            <w:permStart w:id="383" w:edGrp="everyone"/>
            <w:permEnd w:id="383"/>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5" w:hRule="atLeast"/>
        </w:trPr>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r>
              <w:rPr>
                <w:rFonts w:ascii="宋体" w:hAnsi="宋体" w:eastAsia="宋体"/>
                <w:sz w:val="21"/>
                <w:szCs w:val="21"/>
              </w:rPr>
              <w:t>联 系 人</w:t>
            </w:r>
          </w:p>
        </w:tc>
        <w:tc>
          <w:tcPr>
            <w:tcW w:w="3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jc w:val="left"/>
              <w:rPr>
                <w:rFonts w:ascii="宋体" w:hAnsi="宋体" w:eastAsia="宋体"/>
                <w:sz w:val="24"/>
                <w:szCs w:val="24"/>
              </w:rPr>
            </w:pPr>
            <w:permStart w:id="384" w:edGrp="everyone"/>
            <w:permEnd w:id="384"/>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r>
              <w:rPr>
                <w:rFonts w:ascii="宋体" w:hAnsi="宋体" w:eastAsia="宋体"/>
                <w:sz w:val="21"/>
                <w:szCs w:val="21"/>
              </w:rPr>
              <w:t>联系电话</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4"/>
                <w:szCs w:val="24"/>
              </w:rPr>
            </w:pPr>
            <w:permStart w:id="385" w:edGrp="everyone"/>
            <w:permEnd w:id="385"/>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5" w:hRule="atLeast"/>
        </w:trPr>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r>
              <w:rPr>
                <w:rFonts w:ascii="宋体" w:hAnsi="宋体" w:eastAsia="宋体"/>
                <w:sz w:val="21"/>
                <w:szCs w:val="21"/>
              </w:rPr>
              <w:t>电子邮箱</w:t>
            </w:r>
          </w:p>
        </w:tc>
        <w:tc>
          <w:tcPr>
            <w:tcW w:w="3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jc w:val="left"/>
              <w:rPr>
                <w:rFonts w:ascii="宋体" w:hAnsi="宋体" w:eastAsia="宋体"/>
                <w:sz w:val="24"/>
                <w:szCs w:val="24"/>
              </w:rPr>
            </w:pPr>
            <w:permStart w:id="386" w:edGrp="everyone"/>
            <w:permEnd w:id="386"/>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1"/>
                <w:szCs w:val="21"/>
              </w:rPr>
            </w:pPr>
            <w:r>
              <w:rPr>
                <w:rFonts w:ascii="宋体" w:hAnsi="宋体" w:eastAsia="宋体"/>
                <w:sz w:val="21"/>
                <w:szCs w:val="21"/>
              </w:rPr>
              <w:t>传    真</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ind w:firstLine="0"/>
              <w:rPr>
                <w:rFonts w:ascii="宋体" w:hAnsi="宋体" w:eastAsia="宋体"/>
                <w:sz w:val="24"/>
                <w:szCs w:val="24"/>
              </w:rPr>
            </w:pPr>
            <w:permStart w:id="387" w:edGrp="everyone"/>
            <w:permEnd w:id="38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23" w:hRule="atLeast"/>
        </w:trPr>
        <w:tc>
          <w:tcPr>
            <w:tcW w:w="8522" w:type="dxa"/>
            <w:gridSpan w:val="7"/>
            <w:tcBorders>
              <w:top w:val="single" w:color="000000" w:sz="4" w:space="0"/>
              <w:left w:val="single" w:color="000000" w:sz="4" w:space="0"/>
              <w:bottom w:val="single" w:color="000000" w:sz="4" w:space="0"/>
              <w:right w:val="single" w:color="000000" w:sz="4" w:space="0"/>
            </w:tcBorders>
            <w:shd w:val="clear" w:color="auto" w:fill="auto"/>
          </w:tcPr>
          <w:p>
            <w:pPr>
              <w:ind w:firstLine="206"/>
              <w:rPr>
                <w:rFonts w:eastAsia="宋体"/>
                <w:sz w:val="21"/>
                <w:szCs w:val="21"/>
              </w:rPr>
            </w:pPr>
            <w:r>
              <w:rPr>
                <w:rFonts w:eastAsia="宋体"/>
                <w:sz w:val="21"/>
                <w:szCs w:val="21"/>
              </w:rPr>
              <w:t>提名意见：（不超过600字）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97" w:hRule="atLeast"/>
        </w:trPr>
        <w:tc>
          <w:tcPr>
            <w:tcW w:w="8522" w:type="dxa"/>
            <w:gridSpan w:val="7"/>
            <w:tcBorders>
              <w:top w:val="single" w:color="000000" w:sz="4" w:space="0"/>
              <w:left w:val="single" w:color="000000" w:sz="4" w:space="0"/>
              <w:bottom w:val="single" w:color="000000" w:sz="4" w:space="0"/>
              <w:right w:val="single" w:color="000000" w:sz="4" w:space="0"/>
            </w:tcBorders>
            <w:shd w:val="clear" w:color="auto" w:fill="auto"/>
          </w:tcPr>
          <w:sdt>
            <w:sdtPr>
              <w:id w:val="444817994"/>
              <w:text/>
            </w:sdtPr>
            <w:sdtContent>
              <w:p>
                <w:pPr>
                  <w:ind w:firstLine="0"/>
                  <w:jc w:val="left"/>
                  <w:rPr>
                    <w:rFonts w:eastAsia="宋体"/>
                    <w:sz w:val="21"/>
                    <w:szCs w:val="21"/>
                  </w:rPr>
                </w:pPr>
              </w:p>
            </w:sdtContent>
          </w:sdt>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2" w:hRule="atLeast"/>
        </w:trPr>
        <w:tc>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ind w:firstLine="157"/>
              <w:jc w:val="center"/>
              <w:rPr>
                <w:rFonts w:eastAsia="宋体"/>
                <w:spacing w:val="-25"/>
                <w:sz w:val="21"/>
                <w:szCs w:val="21"/>
              </w:rPr>
            </w:pPr>
            <w:r>
              <w:rPr>
                <w:rFonts w:eastAsia="宋体"/>
                <w:spacing w:val="-25"/>
                <w:sz w:val="21"/>
                <w:szCs w:val="21"/>
              </w:rPr>
              <w:t>声</w:t>
            </w:r>
          </w:p>
          <w:p>
            <w:pPr>
              <w:spacing w:line="400" w:lineRule="exact"/>
              <w:ind w:firstLine="157"/>
              <w:jc w:val="center"/>
              <w:rPr>
                <w:rFonts w:eastAsia="宋体"/>
                <w:spacing w:val="-25"/>
                <w:sz w:val="21"/>
                <w:szCs w:val="21"/>
              </w:rPr>
            </w:pPr>
          </w:p>
          <w:p>
            <w:pPr>
              <w:spacing w:line="400" w:lineRule="exact"/>
              <w:ind w:firstLine="157"/>
              <w:jc w:val="center"/>
              <w:rPr>
                <w:rFonts w:eastAsia="宋体"/>
                <w:spacing w:val="-25"/>
                <w:sz w:val="21"/>
                <w:szCs w:val="21"/>
              </w:rPr>
            </w:pPr>
            <w:r>
              <w:rPr>
                <w:rFonts w:eastAsia="宋体"/>
                <w:spacing w:val="-25"/>
                <w:sz w:val="21"/>
                <w:szCs w:val="21"/>
              </w:rPr>
              <w:t>明</w:t>
            </w:r>
          </w:p>
        </w:tc>
        <w:tc>
          <w:tcPr>
            <w:tcW w:w="7213" w:type="dxa"/>
            <w:gridSpan w:val="6"/>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ind w:firstLine="399"/>
              <w:rPr>
                <w:rFonts w:eastAsia="宋体"/>
                <w:spacing w:val="-4"/>
                <w:sz w:val="21"/>
                <w:szCs w:val="21"/>
              </w:rPr>
            </w:pPr>
            <w:r>
              <w:rPr>
                <w:rFonts w:eastAsia="宋体"/>
                <w:spacing w:val="-4"/>
                <w:sz w:val="21"/>
                <w:szCs w:val="21"/>
              </w:rPr>
              <w:t>本人严格按照《江苏省科学技术奖励办法》和省科学技术厅对提名工作的具体要求，如实提供了本提名书及相关材料，且不存在任何违反《中华人民共和国保守国家秘密法》和《科学技术保密规定》等相关法律法规及侵犯他人知识产权的情形。如被提名项目发生争议，将积极配合工作，协助调查处理。</w:t>
            </w:r>
          </w:p>
          <w:p>
            <w:pPr>
              <w:spacing w:line="400" w:lineRule="exact"/>
              <w:ind w:firstLine="399"/>
              <w:rPr>
                <w:rFonts w:eastAsia="宋体"/>
                <w:spacing w:val="-4"/>
                <w:sz w:val="21"/>
                <w:szCs w:val="21"/>
              </w:rPr>
            </w:pPr>
            <w:r>
              <w:rPr>
                <w:rFonts w:eastAsia="宋体"/>
                <w:spacing w:val="-4"/>
                <w:sz w:val="21"/>
                <w:szCs w:val="21"/>
              </w:rPr>
              <w:t>如有不符，本人愿意承担相关后果并接受相应的处理。</w:t>
            </w:r>
          </w:p>
          <w:p>
            <w:pPr>
              <w:spacing w:line="400" w:lineRule="exact"/>
              <w:ind w:firstLine="198"/>
              <w:rPr>
                <w:rFonts w:eastAsia="宋体"/>
                <w:spacing w:val="-4"/>
                <w:sz w:val="21"/>
                <w:szCs w:val="21"/>
              </w:rPr>
            </w:pPr>
          </w:p>
          <w:p>
            <w:pPr>
              <w:spacing w:line="400" w:lineRule="exact"/>
              <w:ind w:firstLine="622"/>
              <w:rPr>
                <w:rFonts w:eastAsia="宋体"/>
                <w:spacing w:val="-4"/>
                <w:sz w:val="21"/>
                <w:szCs w:val="21"/>
              </w:rPr>
            </w:pPr>
            <w:r>
              <w:rPr>
                <w:rFonts w:eastAsia="宋体"/>
                <w:spacing w:val="-4"/>
                <w:sz w:val="21"/>
                <w:szCs w:val="21"/>
              </w:rPr>
              <w:t>提名专家（签名）：</w:t>
            </w:r>
          </w:p>
          <w:p>
            <w:pPr>
              <w:spacing w:line="400" w:lineRule="exact"/>
              <w:ind w:firstLine="198"/>
              <w:rPr>
                <w:rFonts w:eastAsia="宋体"/>
                <w:spacing w:val="-25"/>
                <w:sz w:val="21"/>
                <w:szCs w:val="21"/>
              </w:rPr>
            </w:pPr>
            <w:r>
              <w:rPr>
                <w:rFonts w:eastAsia="宋体"/>
                <w:spacing w:val="-4"/>
                <w:sz w:val="21"/>
                <w:szCs w:val="21"/>
              </w:rPr>
              <w:t>年月日</w:t>
            </w:r>
          </w:p>
        </w:tc>
      </w:tr>
    </w:tbl>
    <w:p>
      <w:pPr>
        <w:ind w:firstLine="294"/>
        <w:rPr>
          <w:rFonts w:eastAsia="方正黑体_GBK"/>
          <w:sz w:val="30"/>
          <w:szCs w:val="30"/>
        </w:rPr>
      </w:pPr>
    </w:p>
    <w:p>
      <w:pPr>
        <w:ind w:firstLine="314"/>
        <w:rPr>
          <w:rFonts w:eastAsia="黑体"/>
          <w:kern w:val="2"/>
          <w:szCs w:val="44"/>
        </w:rPr>
      </w:pPr>
      <w:r>
        <w:br w:type="page"/>
      </w:r>
    </w:p>
    <w:p>
      <w:pPr>
        <w:pStyle w:val="12"/>
        <w:ind w:firstLine="314"/>
        <w:rPr>
          <w:rFonts w:ascii="宋体" w:hAnsi="宋体" w:eastAsia="宋体"/>
          <w:sz w:val="28"/>
          <w:szCs w:val="28"/>
        </w:rPr>
      </w:pPr>
      <w:r>
        <w:t>十二、主要附件</w:t>
      </w:r>
      <w:r>
        <w:rPr>
          <w:color w:val="FFFFFF"/>
        </w:rPr>
        <w:t>（模板标题）</w:t>
      </w:r>
    </w:p>
    <w:p>
      <w:pPr>
        <w:spacing w:line="590" w:lineRule="exact"/>
        <w:ind w:firstLine="235"/>
        <w:rPr>
          <w:rFonts w:ascii="宋体" w:hAnsi="宋体" w:eastAsia="宋体"/>
          <w:sz w:val="24"/>
          <w:szCs w:val="24"/>
        </w:rPr>
      </w:pPr>
      <w:r>
        <w:rPr>
          <w:rFonts w:ascii="宋体" w:hAnsi="宋体" w:eastAsia="宋体"/>
          <w:sz w:val="24"/>
          <w:szCs w:val="24"/>
        </w:rPr>
        <w:t>1、核心知识产权证明及国家法律法规要求审批的批准文件（不超过10件）</w:t>
      </w:r>
    </w:p>
    <w:p>
      <w:pPr>
        <w:spacing w:line="590" w:lineRule="exact"/>
        <w:ind w:firstLine="235"/>
        <w:rPr>
          <w:rFonts w:ascii="宋体" w:hAnsi="宋体" w:eastAsia="宋体"/>
          <w:sz w:val="24"/>
          <w:szCs w:val="24"/>
        </w:rPr>
      </w:pPr>
      <w:r>
        <w:rPr>
          <w:rFonts w:ascii="宋体" w:hAnsi="宋体" w:eastAsia="宋体"/>
          <w:sz w:val="24"/>
          <w:szCs w:val="24"/>
        </w:rPr>
        <w:t>2、评价证明</w:t>
      </w:r>
    </w:p>
    <w:p>
      <w:pPr>
        <w:spacing w:line="590" w:lineRule="exact"/>
        <w:ind w:firstLine="235"/>
        <w:rPr>
          <w:rFonts w:ascii="宋体" w:hAnsi="宋体" w:eastAsia="宋体"/>
          <w:sz w:val="24"/>
          <w:szCs w:val="24"/>
        </w:rPr>
      </w:pPr>
      <w:r>
        <w:rPr>
          <w:rFonts w:ascii="宋体" w:hAnsi="宋体" w:eastAsia="宋体"/>
          <w:sz w:val="24"/>
          <w:szCs w:val="24"/>
        </w:rPr>
        <w:t>3、应用证明</w:t>
      </w:r>
    </w:p>
    <w:p>
      <w:pPr>
        <w:spacing w:line="590" w:lineRule="exact"/>
        <w:ind w:firstLine="235"/>
        <w:rPr>
          <w:rFonts w:ascii="宋体" w:hAnsi="宋体" w:eastAsia="宋体"/>
          <w:sz w:val="24"/>
          <w:szCs w:val="24"/>
        </w:rPr>
      </w:pPr>
      <w:r>
        <w:rPr>
          <w:rFonts w:ascii="宋体" w:hAnsi="宋体" w:eastAsia="宋体"/>
          <w:sz w:val="24"/>
          <w:szCs w:val="24"/>
        </w:rPr>
        <w:t>4、代表性论文论著（不超过8篇）</w:t>
      </w:r>
    </w:p>
    <w:p>
      <w:pPr>
        <w:spacing w:line="590" w:lineRule="exact"/>
        <w:ind w:firstLine="235"/>
        <w:rPr>
          <w:rFonts w:ascii="宋体" w:hAnsi="宋体" w:eastAsia="宋体"/>
          <w:sz w:val="24"/>
          <w:szCs w:val="24"/>
        </w:rPr>
      </w:pPr>
      <w:r>
        <w:rPr>
          <w:rFonts w:ascii="宋体" w:hAnsi="宋体" w:eastAsia="宋体"/>
          <w:sz w:val="24"/>
          <w:szCs w:val="24"/>
        </w:rPr>
        <w:t>5、代表性论文论著他引用情况（不超过8篇）</w:t>
      </w:r>
    </w:p>
    <w:p>
      <w:pPr>
        <w:spacing w:line="590" w:lineRule="exact"/>
        <w:ind w:firstLine="235"/>
        <w:rPr>
          <w:rFonts w:ascii="宋体" w:hAnsi="宋体" w:eastAsia="宋体"/>
          <w:sz w:val="24"/>
          <w:szCs w:val="24"/>
        </w:rPr>
      </w:pPr>
      <w:r>
        <w:rPr>
          <w:rFonts w:ascii="宋体" w:hAnsi="宋体" w:eastAsia="宋体"/>
          <w:sz w:val="24"/>
          <w:szCs w:val="24"/>
        </w:rPr>
        <w:t>6、检索报告</w:t>
      </w:r>
    </w:p>
    <w:p>
      <w:pPr>
        <w:spacing w:line="590" w:lineRule="exact"/>
        <w:ind w:firstLine="235"/>
        <w:rPr>
          <w:rFonts w:ascii="宋体" w:hAnsi="宋体" w:eastAsia="宋体"/>
          <w:sz w:val="24"/>
          <w:szCs w:val="24"/>
        </w:rPr>
      </w:pPr>
      <w:r>
        <w:rPr>
          <w:rFonts w:ascii="宋体" w:hAnsi="宋体" w:eastAsia="宋体"/>
          <w:sz w:val="24"/>
          <w:szCs w:val="24"/>
        </w:rPr>
        <w:t>7、其他证明</w:t>
      </w:r>
    </w:p>
    <w:p>
      <w:pPr>
        <w:spacing w:line="590" w:lineRule="exact"/>
        <w:ind w:firstLine="274"/>
        <w:rPr>
          <w:rFonts w:ascii="宋体" w:hAnsi="宋体" w:eastAsia="宋体"/>
          <w:sz w:val="28"/>
          <w:szCs w:val="28"/>
        </w:rPr>
      </w:pPr>
    </w:p>
    <w:p>
      <w:pPr>
        <w:ind w:firstLine="314"/>
      </w:pPr>
    </w:p>
    <w:sectPr>
      <w:headerReference r:id="rId19" w:type="default"/>
      <w:footerReference r:id="rId20" w:type="default"/>
      <w:pgSz w:w="11906" w:h="16838"/>
      <w:pgMar w:top="1440" w:right="1800" w:bottom="1440" w:left="1800" w:header="851" w:footer="992"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宋体-PUA"/>
    <w:panose1 w:val="05000000000000000000"/>
    <w:charset w:val="00"/>
    <w:family w:val="auto"/>
    <w:pitch w:val="default"/>
    <w:sig w:usb0="00000000" w:usb1="10000000" w:usb2="00000000" w:usb3="00000000" w:csb0="80000000" w:csb1="00000000"/>
  </w:font>
  <w:font w:name="Arial">
    <w:altName w:val="DejaVu Sans"/>
    <w:panose1 w:val="020B0604020202020204"/>
    <w:charset w:val="00"/>
    <w:family w:val="swiss"/>
    <w:pitch w:val="default"/>
    <w:sig w:usb0="20007A87" w:usb1="80000000" w:usb2="00000008" w:usb3="00000000" w:csb0="000001FF" w:csb1="00000000"/>
  </w:font>
  <w:font w:name="黑体">
    <w:altName w:val="文泉驿微米黑"/>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Calibri">
    <w:altName w:val="DejaVu Sans"/>
    <w:panose1 w:val="020F0502020204030204"/>
    <w:charset w:val="00"/>
    <w:family w:val="swiss"/>
    <w:pitch w:val="default"/>
    <w:sig w:usb0="00000000" w:usb1="00000000" w:usb2="00000001" w:usb3="00000000" w:csb0="0000019F" w:csb1="00000000"/>
  </w:font>
  <w:font w:name="方正仿宋_GBK">
    <w:altName w:val="宋体"/>
    <w:panose1 w:val="00000000000000000000"/>
    <w:charset w:val="86"/>
    <w:family w:val="roman"/>
    <w:pitch w:val="default"/>
    <w:sig w:usb0="00000000" w:usb1="00000000" w:usb2="00000000" w:usb3="00000000" w:csb0="00000000" w:csb1="00000000"/>
  </w:font>
  <w:font w:name="Noto Sans Devanagari">
    <w:panose1 w:val="020B0602040504020204"/>
    <w:charset w:val="00"/>
    <w:family w:val="roman"/>
    <w:pitch w:val="default"/>
    <w:sig w:usb0="80008023" w:usb1="00002046"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Cambria">
    <w:altName w:val="DejaVu Serif"/>
    <w:panose1 w:val="02040503050406030204"/>
    <w:charset w:val="00"/>
    <w:family w:val="roman"/>
    <w:pitch w:val="default"/>
    <w:sig w:usb0="00000000" w:usb1="00000000" w:usb2="00000000" w:usb3="00000000" w:csb0="0000019F" w:csb1="00000000"/>
  </w:font>
  <w:font w:name="Liberation Sans">
    <w:altName w:val="URW Bookman"/>
    <w:panose1 w:val="00000000000000000000"/>
    <w:charset w:val="01"/>
    <w:family w:val="swiss"/>
    <w:pitch w:val="default"/>
    <w:sig w:usb0="00000000" w:usb1="00000000" w:usb2="00000000" w:usb3="00000000" w:csb0="00000000" w:csb1="00000000"/>
  </w:font>
  <w:font w:name="微软雅黑">
    <w:altName w:val="文泉驿微米黑"/>
    <w:panose1 w:val="020B0503020204020204"/>
    <w:charset w:val="86"/>
    <w:family w:val="swiss"/>
    <w:pitch w:val="default"/>
    <w:sig w:usb0="00000000" w:usb1="00000000" w:usb2="00000016" w:usb3="00000000" w:csb0="0004001F" w:csb1="00000000"/>
  </w:font>
  <w:font w:name="方正小标宋_GBK">
    <w:altName w:val="宋体"/>
    <w:panose1 w:val="00000000000000000000"/>
    <w:charset w:val="86"/>
    <w:family w:val="roman"/>
    <w:pitch w:val="default"/>
    <w:sig w:usb0="00000000" w:usb1="00000000" w:usb2="00000000" w:usb3="00000000" w:csb0="00000000" w:csb1="00000000"/>
  </w:font>
  <w:font w:name="方正黑体_GBK">
    <w:altName w:val="文泉驿微米黑"/>
    <w:panose1 w:val="00000000000000000000"/>
    <w:charset w:val="86"/>
    <w:family w:val="roman"/>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文泉驿正黑">
    <w:panose1 w:val="02000603000000000000"/>
    <w:charset w:val="86"/>
    <w:family w:val="auto"/>
    <w:pitch w:val="default"/>
    <w:sig w:usb0="900002BF" w:usb1="2BDF7DFB" w:usb2="00000036" w:usb3="00000000" w:csb0="603E000D" w:csb1="D2D70000"/>
  </w:font>
  <w:font w:name="文泉驿微米黑">
    <w:panose1 w:val="020B0606030804020204"/>
    <w:charset w:val="86"/>
    <w:family w:val="auto"/>
    <w:pitch w:val="default"/>
    <w:sig w:usb0="E10002EF" w:usb1="6BDFFCFB" w:usb2="00800036" w:usb3="00000000" w:csb0="603E019F" w:csb1="DFD70000"/>
  </w:font>
  <w:font w:name="DejaVa Sans">
    <w:altName w:val="URW Bookman"/>
    <w:panose1 w:val="00000000000000000000"/>
    <w:charset w:val="00"/>
    <w:family w:val="auto"/>
    <w:pitch w:val="default"/>
    <w:sig w:usb0="00000000" w:usb1="00000000" w:usb2="00000000" w:usb3="00000000" w:csb0="00000000" w:csb1="00000000"/>
  </w:font>
  <w:font w:name="URW Bookman">
    <w:panose1 w:val="00000400000000000000"/>
    <w:charset w:val="00"/>
    <w:family w:val="auto"/>
    <w:pitch w:val="default"/>
    <w:sig w:usb0="00000287" w:usb1="00000800" w:usb2="00000000" w:usb3="00000000" w:csb0="6000009F" w:csb1="00000000"/>
  </w:font>
  <w:font w:name="DejaVu Serif">
    <w:panose1 w:val="02060603050605020204"/>
    <w:charset w:val="00"/>
    <w:family w:val="auto"/>
    <w:pitch w:val="default"/>
    <w:sig w:usb0="E50006FF" w:usb1="5200F9FB" w:usb2="0A04002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274"/>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31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549E4"/>
    <w:multiLevelType w:val="multilevel"/>
    <w:tmpl w:val="1E6549E4"/>
    <w:lvl w:ilvl="0" w:tentative="0">
      <w:start w:val="1"/>
      <w:numFmt w:val="decimal"/>
      <w:lvlText w:val="%1，"/>
      <w:lvlJc w:val="left"/>
      <w:pPr>
        <w:ind w:left="566" w:hanging="360"/>
      </w:pPr>
    </w:lvl>
    <w:lvl w:ilvl="1" w:tentative="0">
      <w:start w:val="1"/>
      <w:numFmt w:val="lowerLetter"/>
      <w:lvlText w:val="%2)"/>
      <w:lvlJc w:val="left"/>
      <w:pPr>
        <w:ind w:left="1046" w:hanging="420"/>
      </w:pPr>
    </w:lvl>
    <w:lvl w:ilvl="2" w:tentative="0">
      <w:start w:val="1"/>
      <w:numFmt w:val="lowerRoman"/>
      <w:lvlText w:val="%3."/>
      <w:lvlJc w:val="right"/>
      <w:pPr>
        <w:ind w:left="1466" w:hanging="420"/>
      </w:pPr>
    </w:lvl>
    <w:lvl w:ilvl="3" w:tentative="0">
      <w:start w:val="1"/>
      <w:numFmt w:val="decimal"/>
      <w:lvlText w:val="%4."/>
      <w:lvlJc w:val="left"/>
      <w:pPr>
        <w:ind w:left="1886" w:hanging="420"/>
      </w:pPr>
    </w:lvl>
    <w:lvl w:ilvl="4" w:tentative="0">
      <w:start w:val="1"/>
      <w:numFmt w:val="lowerLetter"/>
      <w:lvlText w:val="%5)"/>
      <w:lvlJc w:val="left"/>
      <w:pPr>
        <w:ind w:left="2306" w:hanging="420"/>
      </w:pPr>
    </w:lvl>
    <w:lvl w:ilvl="5" w:tentative="0">
      <w:start w:val="1"/>
      <w:numFmt w:val="lowerRoman"/>
      <w:lvlText w:val="%6."/>
      <w:lvlJc w:val="right"/>
      <w:pPr>
        <w:ind w:left="2726" w:hanging="420"/>
      </w:pPr>
    </w:lvl>
    <w:lvl w:ilvl="6" w:tentative="0">
      <w:start w:val="1"/>
      <w:numFmt w:val="decimal"/>
      <w:lvlText w:val="%7."/>
      <w:lvlJc w:val="left"/>
      <w:pPr>
        <w:ind w:left="3146" w:hanging="420"/>
      </w:pPr>
    </w:lvl>
    <w:lvl w:ilvl="7" w:tentative="0">
      <w:start w:val="1"/>
      <w:numFmt w:val="lowerLetter"/>
      <w:lvlText w:val="%8)"/>
      <w:lvlJc w:val="left"/>
      <w:pPr>
        <w:ind w:left="3566" w:hanging="420"/>
      </w:pPr>
    </w:lvl>
    <w:lvl w:ilvl="8" w:tentative="0">
      <w:start w:val="1"/>
      <w:numFmt w:val="lowerRoman"/>
      <w:lvlText w:val="%9."/>
      <w:lvlJc w:val="right"/>
      <w:pPr>
        <w:ind w:left="3986" w:hanging="420"/>
      </w:pPr>
    </w:lvl>
  </w:abstractNum>
  <w:abstractNum w:abstractNumId="1">
    <w:nsid w:val="236C2CBB"/>
    <w:multiLevelType w:val="multilevel"/>
    <w:tmpl w:val="236C2CBB"/>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dit="readOnly" w:enforcement="0"/>
  <w:defaultTabStop w:val="420"/>
  <w:characterSpacingControl w:val="doNotCompress"/>
  <w:compat>
    <w:doNotExpandShiftReturn/>
    <w:compatSetting w:name="compatibilityMode" w:uri="http://schemas.microsoft.com/office/word" w:val="12"/>
  </w:compat>
  <w:rsids>
    <w:rsidRoot w:val="001F113A"/>
    <w:rsid w:val="00033F3B"/>
    <w:rsid w:val="00043B7D"/>
    <w:rsid w:val="001E605B"/>
    <w:rsid w:val="001F113A"/>
    <w:rsid w:val="00213363"/>
    <w:rsid w:val="00360F55"/>
    <w:rsid w:val="003B1C20"/>
    <w:rsid w:val="005979B8"/>
    <w:rsid w:val="00716667"/>
    <w:rsid w:val="007469B3"/>
    <w:rsid w:val="00790404"/>
    <w:rsid w:val="00833793"/>
    <w:rsid w:val="00973102"/>
    <w:rsid w:val="00A018EB"/>
    <w:rsid w:val="00A9669F"/>
    <w:rsid w:val="00AF22D3"/>
    <w:rsid w:val="00B43D19"/>
    <w:rsid w:val="00BE6AAF"/>
    <w:rsid w:val="00F63B36"/>
    <w:rsid w:val="37BF63FB"/>
    <w:rsid w:val="B247E5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98"/>
      <w:jc w:val="both"/>
    </w:pPr>
    <w:rPr>
      <w:rFonts w:ascii="Times New Roman" w:hAnsi="Times New Roman" w:eastAsia="方正仿宋_GBK" w:cs="Times New Roman"/>
      <w:sz w:val="32"/>
      <w:lang w:val="en-US" w:eastAsia="zh-CN" w:bidi="ar-SA"/>
    </w:rPr>
  </w:style>
  <w:style w:type="character" w:default="1" w:styleId="9">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semiHidden/>
    <w:unhideWhenUsed/>
    <w:qFormat/>
    <w:uiPriority w:val="99"/>
    <w:pPr>
      <w:spacing w:line="240" w:lineRule="auto"/>
    </w:pPr>
    <w:rPr>
      <w:sz w:val="18"/>
      <w:szCs w:val="18"/>
    </w:rPr>
  </w:style>
  <w:style w:type="paragraph" w:styleId="3">
    <w:name w:val="Body Text"/>
    <w:basedOn w:val="1"/>
    <w:uiPriority w:val="0"/>
    <w:pPr>
      <w:spacing w:after="140" w:line="276" w:lineRule="auto"/>
    </w:pPr>
  </w:style>
  <w:style w:type="paragraph" w:styleId="4">
    <w:name w:val="footer"/>
    <w:basedOn w:val="1"/>
    <w:link w:val="29"/>
    <w:uiPriority w:val="99"/>
    <w:pPr>
      <w:tabs>
        <w:tab w:val="center" w:pos="4153"/>
        <w:tab w:val="right" w:pos="8306"/>
      </w:tabs>
      <w:snapToGrid w:val="0"/>
      <w:spacing w:line="240" w:lineRule="auto"/>
      <w:jc w:val="left"/>
    </w:pPr>
    <w:rPr>
      <w:sz w:val="18"/>
      <w:szCs w:val="18"/>
    </w:rPr>
  </w:style>
  <w:style w:type="paragraph" w:styleId="5">
    <w:name w:val="header"/>
    <w:basedOn w:val="1"/>
    <w:link w:val="28"/>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List"/>
    <w:basedOn w:val="3"/>
    <w:uiPriority w:val="0"/>
    <w:rPr>
      <w:rFonts w:cs="Noto Sans Devanagari"/>
    </w:rPr>
  </w:style>
  <w:style w:type="paragraph" w:styleId="7">
    <w:name w:val="Normal (Web)"/>
    <w:basedOn w:val="1"/>
    <w:semiHidden/>
    <w:unhideWhenUsed/>
    <w:qFormat/>
    <w:uiPriority w:val="99"/>
    <w:pPr>
      <w:spacing w:beforeAutospacing="1" w:afterAutospacing="1" w:line="240" w:lineRule="auto"/>
      <w:ind w:firstLine="0"/>
      <w:jc w:val="left"/>
    </w:pPr>
    <w:rPr>
      <w:rFonts w:ascii="宋体" w:hAnsi="宋体" w:eastAsia="宋体" w:cs="宋体"/>
      <w:sz w:val="24"/>
      <w:szCs w:val="24"/>
    </w:rPr>
  </w:style>
  <w:style w:type="paragraph" w:styleId="8">
    <w:name w:val="Plain Text"/>
    <w:basedOn w:val="1"/>
    <w:qFormat/>
    <w:uiPriority w:val="0"/>
    <w:pPr>
      <w:widowControl w:val="0"/>
      <w:ind w:firstLine="480"/>
    </w:pPr>
    <w:rPr>
      <w:rFonts w:ascii="仿宋_GB2312" w:hAnsi="仿宋_GB2312" w:eastAsia="宋体"/>
      <w:kern w:val="2"/>
      <w:sz w:val="24"/>
    </w:rPr>
  </w:style>
  <w:style w:type="character" w:styleId="10">
    <w:name w:val="page number"/>
    <w:qFormat/>
    <w:uiPriority w:val="0"/>
  </w:style>
  <w:style w:type="paragraph" w:customStyle="1" w:styleId="12">
    <w:name w:val="标题 11"/>
    <w:basedOn w:val="1"/>
    <w:next w:val="1"/>
    <w:qFormat/>
    <w:uiPriority w:val="9"/>
    <w:pPr>
      <w:spacing w:before="120" w:after="120" w:line="578" w:lineRule="atLeast"/>
      <w:jc w:val="center"/>
      <w:outlineLvl w:val="0"/>
    </w:pPr>
    <w:rPr>
      <w:rFonts w:eastAsia="黑体"/>
      <w:bCs/>
      <w:kern w:val="2"/>
      <w:szCs w:val="44"/>
    </w:rPr>
  </w:style>
  <w:style w:type="paragraph" w:customStyle="1" w:styleId="13">
    <w:name w:val="标题 21"/>
    <w:basedOn w:val="1"/>
    <w:next w:val="1"/>
    <w:unhideWhenUsed/>
    <w:qFormat/>
    <w:uiPriority w:val="9"/>
    <w:pPr>
      <w:spacing w:before="20" w:after="20" w:line="416" w:lineRule="atLeast"/>
      <w:ind w:left="100" w:right="100" w:firstLine="0"/>
      <w:jc w:val="left"/>
      <w:outlineLvl w:val="1"/>
    </w:pPr>
    <w:rPr>
      <w:rFonts w:ascii="Cambria" w:hAnsi="Cambria" w:eastAsia="宋体"/>
      <w:bCs/>
      <w:sz w:val="28"/>
      <w:szCs w:val="32"/>
    </w:rPr>
  </w:style>
  <w:style w:type="character" w:customStyle="1" w:styleId="14">
    <w:name w:val="页脚 Char"/>
    <w:qFormat/>
    <w:uiPriority w:val="99"/>
    <w:rPr>
      <w:rFonts w:ascii="Times New Roman" w:hAnsi="Times New Roman" w:eastAsia="方正仿宋_GBK" w:cs="Times New Roman"/>
      <w:kern w:val="0"/>
      <w:sz w:val="28"/>
      <w:szCs w:val="20"/>
    </w:rPr>
  </w:style>
  <w:style w:type="character" w:customStyle="1" w:styleId="15">
    <w:name w:val="页眉 Char"/>
    <w:qFormat/>
    <w:uiPriority w:val="99"/>
    <w:rPr>
      <w:rFonts w:ascii="Times New Roman" w:hAnsi="Times New Roman" w:eastAsia="方正仿宋_GBK" w:cs="Times New Roman"/>
      <w:kern w:val="0"/>
      <w:sz w:val="18"/>
      <w:szCs w:val="18"/>
    </w:rPr>
  </w:style>
  <w:style w:type="character" w:customStyle="1" w:styleId="16">
    <w:name w:val="批注框文本 Char"/>
    <w:semiHidden/>
    <w:qFormat/>
    <w:uiPriority w:val="99"/>
    <w:rPr>
      <w:rFonts w:ascii="Times New Roman" w:hAnsi="Times New Roman" w:eastAsia="方正仿宋_GBK" w:cs="Times New Roman"/>
      <w:kern w:val="0"/>
      <w:sz w:val="18"/>
      <w:szCs w:val="18"/>
    </w:rPr>
  </w:style>
  <w:style w:type="character" w:customStyle="1" w:styleId="17">
    <w:name w:val="标题 1 Char"/>
    <w:qFormat/>
    <w:uiPriority w:val="9"/>
    <w:rPr>
      <w:rFonts w:ascii="Times New Roman" w:hAnsi="Times New Roman" w:eastAsia="黑体"/>
      <w:bCs/>
      <w:kern w:val="2"/>
      <w:sz w:val="32"/>
      <w:szCs w:val="44"/>
    </w:rPr>
  </w:style>
  <w:style w:type="character" w:customStyle="1" w:styleId="18">
    <w:name w:val="标题 2 Char"/>
    <w:qFormat/>
    <w:uiPriority w:val="9"/>
    <w:rPr>
      <w:rFonts w:ascii="Cambria" w:hAnsi="Cambria"/>
      <w:bCs/>
      <w:sz w:val="28"/>
      <w:szCs w:val="32"/>
    </w:rPr>
  </w:style>
  <w:style w:type="character" w:styleId="19">
    <w:name w:val="Placeholder Text"/>
    <w:basedOn w:val="9"/>
    <w:semiHidden/>
    <w:qFormat/>
    <w:uiPriority w:val="99"/>
    <w:rPr>
      <w:color w:val="808080"/>
    </w:rPr>
  </w:style>
  <w:style w:type="character" w:customStyle="1" w:styleId="20">
    <w:name w:val="纯文本 Char"/>
    <w:basedOn w:val="9"/>
    <w:qFormat/>
    <w:uiPriority w:val="0"/>
    <w:rPr>
      <w:rFonts w:ascii="仿宋_GB2312" w:hAnsi="仿宋_GB2312"/>
      <w:kern w:val="2"/>
      <w:sz w:val="24"/>
    </w:rPr>
  </w:style>
  <w:style w:type="paragraph" w:customStyle="1" w:styleId="21">
    <w:name w:val="Heading"/>
    <w:basedOn w:val="1"/>
    <w:next w:val="3"/>
    <w:qFormat/>
    <w:uiPriority w:val="0"/>
    <w:pPr>
      <w:keepNext/>
      <w:spacing w:before="240" w:after="120"/>
    </w:pPr>
    <w:rPr>
      <w:rFonts w:ascii="Liberation Sans" w:hAnsi="Liberation Sans" w:eastAsia="微软雅黑" w:cs="Noto Sans Devanagari"/>
      <w:sz w:val="28"/>
      <w:szCs w:val="28"/>
    </w:rPr>
  </w:style>
  <w:style w:type="paragraph" w:customStyle="1" w:styleId="22">
    <w:name w:val="题注1"/>
    <w:basedOn w:val="1"/>
    <w:qFormat/>
    <w:uiPriority w:val="0"/>
    <w:pPr>
      <w:suppressLineNumbers/>
      <w:spacing w:before="120" w:after="120"/>
    </w:pPr>
    <w:rPr>
      <w:rFonts w:cs="Noto Sans Devanagari"/>
      <w:i/>
      <w:iCs/>
      <w:sz w:val="24"/>
      <w:szCs w:val="24"/>
    </w:rPr>
  </w:style>
  <w:style w:type="paragraph" w:customStyle="1" w:styleId="23">
    <w:name w:val="Index"/>
    <w:basedOn w:val="1"/>
    <w:qFormat/>
    <w:uiPriority w:val="0"/>
    <w:pPr>
      <w:suppressLineNumbers/>
    </w:pPr>
    <w:rPr>
      <w:rFonts w:cs="Noto Sans Devanagari"/>
    </w:rPr>
  </w:style>
  <w:style w:type="paragraph" w:customStyle="1" w:styleId="24">
    <w:name w:val="页脚1"/>
    <w:basedOn w:val="1"/>
    <w:uiPriority w:val="99"/>
    <w:pPr>
      <w:tabs>
        <w:tab w:val="center" w:pos="4153"/>
        <w:tab w:val="right" w:pos="8306"/>
      </w:tabs>
      <w:spacing w:line="400" w:lineRule="atLeast"/>
      <w:ind w:firstLine="0"/>
      <w:jc w:val="center"/>
    </w:pPr>
    <w:rPr>
      <w:sz w:val="28"/>
    </w:rPr>
  </w:style>
  <w:style w:type="paragraph" w:customStyle="1" w:styleId="25">
    <w:name w:val="页眉1"/>
    <w:basedOn w:val="1"/>
    <w:unhideWhenUsed/>
    <w:uiPriority w:val="99"/>
    <w:pPr>
      <w:pBdr>
        <w:bottom w:val="single" w:color="000000" w:sz="6" w:space="1"/>
      </w:pBdr>
      <w:tabs>
        <w:tab w:val="center" w:pos="4153"/>
        <w:tab w:val="right" w:pos="8306"/>
      </w:tabs>
      <w:spacing w:line="240" w:lineRule="atLeast"/>
      <w:jc w:val="center"/>
    </w:pPr>
    <w:rPr>
      <w:sz w:val="18"/>
      <w:szCs w:val="18"/>
    </w:rPr>
  </w:style>
  <w:style w:type="paragraph" w:customStyle="1" w:styleId="26">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paragraph" w:styleId="27">
    <w:name w:val="List Paragraph"/>
    <w:basedOn w:val="1"/>
    <w:qFormat/>
    <w:uiPriority w:val="0"/>
    <w:pPr>
      <w:widowControl w:val="0"/>
      <w:ind w:firstLine="420"/>
    </w:pPr>
  </w:style>
  <w:style w:type="character" w:customStyle="1" w:styleId="28">
    <w:name w:val="页眉 Char1"/>
    <w:basedOn w:val="9"/>
    <w:link w:val="5"/>
    <w:uiPriority w:val="99"/>
    <w:rPr>
      <w:rFonts w:eastAsia="方正仿宋_GBK"/>
      <w:sz w:val="18"/>
      <w:szCs w:val="18"/>
      <w:lang w:bidi="ar-SA"/>
    </w:rPr>
  </w:style>
  <w:style w:type="character" w:customStyle="1" w:styleId="29">
    <w:name w:val="页脚 Char1"/>
    <w:basedOn w:val="9"/>
    <w:link w:val="4"/>
    <w:uiPriority w:val="99"/>
    <w:rPr>
      <w:rFonts w:eastAsia="方正仿宋_GBK"/>
      <w:sz w:val="18"/>
      <w:szCs w:val="18"/>
      <w:lang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2E3436"/>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27</Pages>
  <Words>2374</Words>
  <Characters>13537</Characters>
  <Lines>112</Lines>
  <Paragraphs>31</Paragraphs>
  <TotalTime>2</TotalTime>
  <ScaleCrop>false</ScaleCrop>
  <LinksUpToDate>false</LinksUpToDate>
  <CharactersWithSpaces>15880</CharactersWithSpaces>
  <Application>WPS Office_10.1.0.6757_F1E327BC-269C-435d-A152-05C5408002CA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2019-05-11T07:58:00Z</dcterms:created>
  <dc:creator>Sky123.Org</dc:creator>
  <cp:lastModifiedBy>jin</cp:lastModifiedBy>
  <cp:lastPrinted>2019-03-30T07:32:00Z</cp:lastPrinted>
  <dcterms:modified xsi:type="dcterms:W3CDTF">2019-05-14T07:58:45Z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Sky123.Org</vt:lpwstr>
  </property>
  <property fmtid="{D5CDD505-2E9C-101B-9397-08002B2CF9AE}" pid="3" name="DocSecurity">
    <vt:i4>0</vt:i4>
  </property>
  <property fmtid="{D5CDD505-2E9C-101B-9397-08002B2CF9AE}" pid="4" name="KSOProductBuildVer">
    <vt:lpwstr>1033-10.1.0.6757</vt:lpwstr>
  </property>
  <property fmtid="{D5CDD505-2E9C-101B-9397-08002B2CF9AE}" pid="5" name="LinksUpToDate">
    <vt:bool>false</vt:bool>
  </property>
  <property fmtid="{D5CDD505-2E9C-101B-9397-08002B2CF9AE}" pid="6" name="ScaleCrop">
    <vt:bool>false</vt:bool>
  </property>
</Properties>
</file>