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5" w:type="dxa"/>
        <w:tblLook w:val="04A0" w:firstRow="1" w:lastRow="0" w:firstColumn="1" w:lastColumn="0" w:noHBand="0" w:noVBand="1"/>
      </w:tblPr>
      <w:tblGrid>
        <w:gridCol w:w="700"/>
        <w:gridCol w:w="1676"/>
        <w:gridCol w:w="1418"/>
        <w:gridCol w:w="851"/>
        <w:gridCol w:w="2267"/>
        <w:gridCol w:w="1300"/>
        <w:gridCol w:w="780"/>
        <w:gridCol w:w="1606"/>
        <w:gridCol w:w="1060"/>
        <w:gridCol w:w="3197"/>
      </w:tblGrid>
      <w:tr w:rsidR="00B4028D" w:rsidRPr="00B4028D" w:rsidTr="00DF09FE">
        <w:trPr>
          <w:trHeight w:val="1305"/>
        </w:trPr>
        <w:tc>
          <w:tcPr>
            <w:tcW w:w="14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8D" w:rsidRPr="00B4028D" w:rsidRDefault="00B4028D" w:rsidP="00404E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</w:t>
            </w:r>
            <w:r w:rsidR="00404E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5</w:t>
            </w: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年第</w:t>
            </w:r>
            <w:r w:rsidR="00BC4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B4028D" w:rsidRPr="00B4028D" w:rsidTr="00DF09FE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用人单元名称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404E7D" w:rsidRPr="00DF09FE" w:rsidTr="00DF09FE">
        <w:trPr>
          <w:trHeight w:val="20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分子云与恒星形成研究团组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大质量恒星形成研究助理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大质量恒星形成区分析研究，协助银河画卷计划</w:t>
            </w:r>
            <w:r>
              <w:rPr>
                <w:rFonts w:hint="eastAsia"/>
                <w:color w:val="000000"/>
                <w:sz w:val="20"/>
                <w:szCs w:val="20"/>
              </w:rPr>
              <w:t>G10</w:t>
            </w:r>
            <w:r>
              <w:rPr>
                <w:rFonts w:hint="eastAsia"/>
                <w:color w:val="000000"/>
                <w:sz w:val="20"/>
                <w:szCs w:val="20"/>
              </w:rPr>
              <w:t>天区的观测计划制定、观测、数据处理及分析工作。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非在编项目聘用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天体物理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E7D" w:rsidRDefault="00404E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博士研究生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D4" w:rsidRDefault="00404E7D" w:rsidP="00DF4CD4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1)</w:t>
            </w:r>
            <w:r>
              <w:rPr>
                <w:rFonts w:hint="eastAsia"/>
                <w:color w:val="000000"/>
                <w:sz w:val="20"/>
                <w:szCs w:val="20"/>
              </w:rPr>
              <w:t>有较强的数学背景和天文知识；</w:t>
            </w:r>
          </w:p>
          <w:p w:rsidR="00DF4CD4" w:rsidRDefault="00404E7D" w:rsidP="00DF4CD4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2)</w:t>
            </w:r>
            <w:r>
              <w:rPr>
                <w:rFonts w:hint="eastAsia"/>
                <w:color w:val="000000"/>
                <w:sz w:val="20"/>
                <w:szCs w:val="20"/>
              </w:rPr>
              <w:t>有较好的英文阅读、写作和对话能力；</w:t>
            </w:r>
          </w:p>
          <w:p w:rsidR="00DF4CD4" w:rsidRDefault="00404E7D" w:rsidP="00DF4CD4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3)</w:t>
            </w:r>
            <w:r>
              <w:rPr>
                <w:rFonts w:hint="eastAsia"/>
                <w:color w:val="000000"/>
                <w:sz w:val="20"/>
                <w:szCs w:val="20"/>
              </w:rPr>
              <w:t>熟练掌握</w:t>
            </w:r>
            <w:r>
              <w:rPr>
                <w:rFonts w:hint="eastAsia"/>
                <w:color w:val="000000"/>
                <w:sz w:val="20"/>
                <w:szCs w:val="20"/>
              </w:rPr>
              <w:t>IRAF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IDL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GILDAS</w:t>
            </w:r>
            <w:r>
              <w:rPr>
                <w:rFonts w:hint="eastAsia"/>
                <w:color w:val="000000"/>
                <w:sz w:val="20"/>
                <w:szCs w:val="20"/>
              </w:rPr>
              <w:t>等天文处理软件；</w:t>
            </w:r>
          </w:p>
          <w:p w:rsidR="00404E7D" w:rsidRDefault="00404E7D" w:rsidP="00DF4CD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4)</w:t>
            </w:r>
            <w:r>
              <w:rPr>
                <w:rFonts w:hint="eastAsia"/>
                <w:color w:val="000000"/>
                <w:sz w:val="20"/>
                <w:szCs w:val="20"/>
              </w:rPr>
              <w:t>短期聘用（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个月）。</w:t>
            </w:r>
          </w:p>
        </w:tc>
      </w:tr>
    </w:tbl>
    <w:p w:rsidR="00B4028D" w:rsidRPr="00DF09FE" w:rsidRDefault="00B4028D" w:rsidP="00DE02C6"/>
    <w:sectPr w:rsidR="00B4028D" w:rsidRPr="00DF09FE" w:rsidSect="00A227D9">
      <w:pgSz w:w="16838" w:h="11906" w:orient="landscape"/>
      <w:pgMar w:top="2127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42" w:rsidRDefault="00D37F42" w:rsidP="00DE02C6">
      <w:r>
        <w:separator/>
      </w:r>
    </w:p>
  </w:endnote>
  <w:endnote w:type="continuationSeparator" w:id="0">
    <w:p w:rsidR="00D37F42" w:rsidRDefault="00D37F42" w:rsidP="00D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42" w:rsidRDefault="00D37F42" w:rsidP="00DE02C6">
      <w:r>
        <w:separator/>
      </w:r>
    </w:p>
  </w:footnote>
  <w:footnote w:type="continuationSeparator" w:id="0">
    <w:p w:rsidR="00D37F42" w:rsidRDefault="00D37F42" w:rsidP="00D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B07AD"/>
    <w:rsid w:val="000C1A4A"/>
    <w:rsid w:val="001D624A"/>
    <w:rsid w:val="00204AF3"/>
    <w:rsid w:val="00222492"/>
    <w:rsid w:val="002C1E8E"/>
    <w:rsid w:val="002D7135"/>
    <w:rsid w:val="003F53E8"/>
    <w:rsid w:val="00404E7D"/>
    <w:rsid w:val="00515865"/>
    <w:rsid w:val="00523B73"/>
    <w:rsid w:val="0053522F"/>
    <w:rsid w:val="00593206"/>
    <w:rsid w:val="005D0C9F"/>
    <w:rsid w:val="00607A64"/>
    <w:rsid w:val="006D2E57"/>
    <w:rsid w:val="00732475"/>
    <w:rsid w:val="007A281D"/>
    <w:rsid w:val="007A5437"/>
    <w:rsid w:val="007A64BC"/>
    <w:rsid w:val="0082222D"/>
    <w:rsid w:val="008F4996"/>
    <w:rsid w:val="00945F6F"/>
    <w:rsid w:val="00A227D9"/>
    <w:rsid w:val="00A3199B"/>
    <w:rsid w:val="00B4028D"/>
    <w:rsid w:val="00BC4CC0"/>
    <w:rsid w:val="00BC4F7D"/>
    <w:rsid w:val="00C54B09"/>
    <w:rsid w:val="00C959DB"/>
    <w:rsid w:val="00D37F42"/>
    <w:rsid w:val="00D4279D"/>
    <w:rsid w:val="00D71528"/>
    <w:rsid w:val="00D937DC"/>
    <w:rsid w:val="00DB0C4E"/>
    <w:rsid w:val="00DE02C6"/>
    <w:rsid w:val="00DF09FE"/>
    <w:rsid w:val="00DF4CD4"/>
    <w:rsid w:val="00E703D9"/>
    <w:rsid w:val="00ED02B4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>pmo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10</cp:revision>
  <cp:lastPrinted>2014-04-30T01:00:00Z</cp:lastPrinted>
  <dcterms:created xsi:type="dcterms:W3CDTF">2014-06-10T03:16:00Z</dcterms:created>
  <dcterms:modified xsi:type="dcterms:W3CDTF">2015-01-12T09:54:00Z</dcterms:modified>
</cp:coreProperties>
</file>